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3"/>
      </w:pPr>
      <w:r>
        <w:rPr/>
        <w:t>FORM</w:t>
      </w:r>
      <w:r>
        <w:rPr>
          <w:spacing w:val="-1"/>
        </w:rPr>
        <w:t> </w:t>
      </w:r>
      <w:r>
        <w:rPr/>
        <w:t>GST</w:t>
      </w:r>
      <w:r>
        <w:rPr>
          <w:spacing w:val="-1"/>
        </w:rPr>
        <w:t> </w:t>
      </w:r>
      <w:r>
        <w:rPr/>
        <w:t>ADT –</w:t>
      </w:r>
      <w:r>
        <w:rPr>
          <w:spacing w:val="-1"/>
        </w:rPr>
        <w:t> </w:t>
      </w:r>
      <w:r>
        <w:rPr/>
        <w:t>02</w:t>
      </w:r>
    </w:p>
    <w:p>
      <w:pPr>
        <w:spacing w:before="145"/>
        <w:ind w:left="3017" w:right="3023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101(5)]</w:t>
      </w:r>
    </w:p>
    <w:p>
      <w:pPr>
        <w:pStyle w:val="BodyText"/>
        <w:tabs>
          <w:tab w:pos="5981" w:val="left" w:leader="none"/>
        </w:tabs>
        <w:spacing w:before="120"/>
        <w:ind w:left="220"/>
      </w:pPr>
      <w:r>
        <w:rPr/>
        <w:t>Reference</w:t>
      </w:r>
      <w:r>
        <w:rPr>
          <w:spacing w:val="-3"/>
        </w:rPr>
        <w:t> </w:t>
      </w:r>
      <w:r>
        <w:rPr/>
        <w:t>No.:</w:t>
        <w:tab/>
        <w:t>Date: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ind w:left="220"/>
      </w:pPr>
      <w:r>
        <w:rPr/>
        <w:t>To,</w:t>
      </w:r>
    </w:p>
    <w:p>
      <w:pPr>
        <w:pStyle w:val="BodyText"/>
        <w:spacing w:before="4"/>
        <w:rPr>
          <w:sz w:val="14"/>
        </w:rPr>
      </w:pPr>
      <w:r>
        <w:rPr/>
        <w:pict>
          <v:shape style="position:absolute;margin-left:72.024002pt;margin-top:10.671227pt;width:103.8pt;height:.1pt;mso-position-horizontal-relative:page;mso-position-vertical-relative:paragraph;z-index:-15728640;mso-wrap-distance-left:0;mso-wrap-distance-right:0" coordorigin="1440,213" coordsize="2076,0" path="m1440,213l3516,213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108"/>
        <w:ind w:left="220"/>
      </w:pPr>
      <w:r>
        <w:rPr/>
        <w:t>GSTIN</w:t>
      </w:r>
      <w:r>
        <w:rPr>
          <w:spacing w:val="-3"/>
        </w:rPr>
        <w:t> </w:t>
      </w:r>
      <w:r>
        <w:rPr/>
        <w:t>………………………………..</w:t>
      </w:r>
    </w:p>
    <w:p>
      <w:pPr>
        <w:pStyle w:val="BodyText"/>
        <w:spacing w:before="41"/>
        <w:ind w:left="220"/>
      </w:pPr>
      <w:r>
        <w:rPr/>
        <w:t>Name</w:t>
      </w:r>
      <w:r>
        <w:rPr>
          <w:spacing w:val="-2"/>
        </w:rPr>
        <w:t> </w:t>
      </w:r>
      <w:r>
        <w:rPr/>
        <w:t>……………………………………</w:t>
      </w:r>
    </w:p>
    <w:p>
      <w:pPr>
        <w:pStyle w:val="BodyText"/>
        <w:spacing w:before="41"/>
        <w:ind w:left="220"/>
      </w:pPr>
      <w:r>
        <w:rPr/>
        <w:t>Address</w:t>
      </w:r>
      <w:r>
        <w:rPr>
          <w:spacing w:val="-6"/>
        </w:rPr>
        <w:t> </w:t>
      </w:r>
      <w:r>
        <w:rPr/>
        <w:t>………………………………….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tabs>
          <w:tab w:pos="3032" w:val="left" w:leader="none"/>
        </w:tabs>
        <w:spacing w:before="1"/>
        <w:ind w:left="220"/>
      </w:pPr>
      <w:r>
        <w:rPr/>
        <w:t>Audit</w:t>
      </w:r>
      <w:r>
        <w:rPr>
          <w:spacing w:val="-3"/>
        </w:rPr>
        <w:t> </w:t>
      </w:r>
      <w:r>
        <w:rPr/>
        <w:t>Report</w:t>
      </w:r>
      <w:r>
        <w:rPr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/>
        <w:t>………..</w:t>
        <w:tab/>
        <w:t>dated</w:t>
      </w:r>
      <w:r>
        <w:rPr>
          <w:spacing w:val="-1"/>
        </w:rPr>
        <w:t> </w:t>
      </w:r>
      <w:r>
        <w:rPr/>
        <w:t>……..</w:t>
      </w:r>
    </w:p>
    <w:p>
      <w:pPr>
        <w:pStyle w:val="BodyText"/>
        <w:spacing w:before="6"/>
        <w:rPr>
          <w:sz w:val="31"/>
        </w:rPr>
      </w:pPr>
    </w:p>
    <w:p>
      <w:pPr>
        <w:pStyle w:val="Heading1"/>
        <w:ind w:left="3024"/>
      </w:pPr>
      <w:r>
        <w:rPr/>
        <w:t>Audit</w:t>
      </w:r>
      <w:r>
        <w:rPr>
          <w:spacing w:val="-1"/>
        </w:rPr>
        <w:t> </w:t>
      </w:r>
      <w:r>
        <w:rPr/>
        <w:t>Report</w:t>
      </w:r>
      <w:r>
        <w:rPr>
          <w:spacing w:val="-1"/>
        </w:rPr>
        <w:t> </w:t>
      </w:r>
      <w:r>
        <w:rPr/>
        <w:t>under</w:t>
      </w:r>
      <w:r>
        <w:rPr>
          <w:spacing w:val="-2"/>
        </w:rPr>
        <w:t> </w:t>
      </w:r>
      <w:r>
        <w:rPr/>
        <w:t>section</w:t>
      </w:r>
      <w:r>
        <w:rPr>
          <w:spacing w:val="-1"/>
        </w:rPr>
        <w:t> </w:t>
      </w:r>
      <w:r>
        <w:rPr/>
        <w:t>65(6)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spacing w:line="276" w:lineRule="auto"/>
        <w:ind w:left="220" w:right="216"/>
        <w:jc w:val="both"/>
      </w:pPr>
      <w:r>
        <w:rPr/>
        <w:t>Your books</w:t>
      </w:r>
      <w:r>
        <w:rPr>
          <w:spacing w:val="1"/>
        </w:rPr>
        <w:t> </w:t>
      </w:r>
      <w:r>
        <w:rPr/>
        <w:t>of account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for the F.Y.……………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this</w:t>
      </w:r>
      <w:r>
        <w:rPr>
          <w:spacing w:val="-57"/>
        </w:rPr>
        <w:t> </w:t>
      </w:r>
      <w:r>
        <w:rPr/>
        <w:t>Audit Report is prepared on the basis of information available / documents furnished by you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findings</w:t>
      </w:r>
      <w:r>
        <w:rPr>
          <w:spacing w:val="2"/>
        </w:rPr>
        <w:t> </w:t>
      </w:r>
      <w:r>
        <w:rPr/>
        <w:t>are as under:</w:t>
      </w:r>
    </w:p>
    <w:p>
      <w:pPr>
        <w:pStyle w:val="BodyText"/>
        <w:spacing w:before="1" w:after="1"/>
        <w:rPr>
          <w:sz w:val="2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868"/>
        <w:gridCol w:w="1851"/>
        <w:gridCol w:w="1834"/>
        <w:gridCol w:w="1835"/>
      </w:tblGrid>
      <w:tr>
        <w:trPr>
          <w:trHeight w:val="633" w:hRule="atLeast"/>
        </w:trPr>
        <w:tc>
          <w:tcPr>
            <w:tcW w:w="1858" w:type="dxa"/>
          </w:tcPr>
          <w:p>
            <w:pPr>
              <w:pStyle w:val="TableParagraph"/>
              <w:tabs>
                <w:tab w:pos="923" w:val="left" w:leader="none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Short</w:t>
              <w:tab/>
              <w:t>payment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of</w:t>
            </w:r>
          </w:p>
        </w:tc>
        <w:tc>
          <w:tcPr>
            <w:tcW w:w="1868" w:type="dxa"/>
          </w:tcPr>
          <w:p>
            <w:pPr>
              <w:pStyle w:val="TableParagraph"/>
              <w:spacing w:before="152"/>
              <w:ind w:left="268"/>
              <w:rPr>
                <w:sz w:val="24"/>
              </w:rPr>
            </w:pPr>
            <w:r>
              <w:rPr>
                <w:sz w:val="24"/>
              </w:rPr>
              <w:t>Integrated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1851" w:type="dxa"/>
          </w:tcPr>
          <w:p>
            <w:pPr>
              <w:pStyle w:val="TableParagraph"/>
              <w:spacing w:before="152"/>
              <w:ind w:left="392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1834" w:type="dxa"/>
          </w:tcPr>
          <w:p>
            <w:pPr>
              <w:pStyle w:val="TableParagraph"/>
              <w:spacing w:before="152"/>
              <w:ind w:left="272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/UT tax</w:t>
            </w:r>
          </w:p>
        </w:tc>
        <w:tc>
          <w:tcPr>
            <w:tcW w:w="1835" w:type="dxa"/>
          </w:tcPr>
          <w:p>
            <w:pPr>
              <w:pStyle w:val="TableParagraph"/>
              <w:spacing w:before="152"/>
              <w:ind w:left="667" w:right="664"/>
              <w:jc w:val="center"/>
              <w:rPr>
                <w:sz w:val="24"/>
              </w:rPr>
            </w:pPr>
            <w:r>
              <w:rPr>
                <w:sz w:val="24"/>
              </w:rPr>
              <w:t>Cess</w:t>
            </w:r>
          </w:p>
        </w:tc>
      </w:tr>
      <w:tr>
        <w:trPr>
          <w:trHeight w:val="318" w:hRule="atLeast"/>
        </w:trPr>
        <w:tc>
          <w:tcPr>
            <w:tcW w:w="185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18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Interest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6" w:hRule="atLeast"/>
        </w:trPr>
        <w:tc>
          <w:tcPr>
            <w:tcW w:w="1858" w:type="dxa"/>
          </w:tcPr>
          <w:p>
            <w:pPr>
              <w:pStyle w:val="TableParagraph"/>
              <w:tabs>
                <w:tab w:pos="1254" w:val="left" w:leader="none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Any</w:t>
              <w:tab/>
              <w:t>other</w:t>
            </w:r>
          </w:p>
          <w:p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amount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7"/>
        </w:rPr>
      </w:pPr>
    </w:p>
    <w:p>
      <w:pPr>
        <w:spacing w:before="0"/>
        <w:ind w:left="220" w:right="0" w:firstLine="0"/>
        <w:jc w:val="left"/>
        <w:rPr>
          <w:i/>
          <w:sz w:val="24"/>
        </w:rPr>
      </w:pPr>
      <w:r>
        <w:rPr>
          <w:i/>
          <w:sz w:val="24"/>
        </w:rPr>
        <w:t>[Upload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pdf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file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containing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audit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observation]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276" w:lineRule="auto" w:before="167"/>
        <w:ind w:left="220" w:right="221"/>
        <w:jc w:val="both"/>
      </w:pPr>
      <w:r>
        <w:rPr/>
        <w:t>You are directed to discharge your statutory liabilities in this regard as per the provisions of</w:t>
      </w:r>
      <w:r>
        <w:rPr>
          <w:spacing w:val="1"/>
        </w:rPr>
        <w:t> </w:t>
      </w:r>
      <w:r>
        <w:rPr/>
        <w:t>the Act and the rules made thereunder, failing which proceedings as deemed fit may be</w:t>
      </w:r>
      <w:r>
        <w:rPr>
          <w:spacing w:val="1"/>
        </w:rPr>
        <w:t> </w:t>
      </w:r>
      <w:r>
        <w:rPr/>
        <w:t>initiated</w:t>
      </w:r>
      <w:r>
        <w:rPr>
          <w:spacing w:val="-1"/>
        </w:rPr>
        <w:t> </w:t>
      </w:r>
      <w:r>
        <w:rPr/>
        <w:t>against</w:t>
      </w:r>
      <w:r>
        <w:rPr>
          <w:spacing w:val="6"/>
        </w:rPr>
        <w:t> </w:t>
      </w:r>
      <w:r>
        <w:rPr/>
        <w:t>you under the</w:t>
      </w:r>
      <w:r>
        <w:rPr>
          <w:spacing w:val="-2"/>
        </w:rPr>
        <w:t> </w:t>
      </w:r>
      <w:r>
        <w:rPr/>
        <w:t>provisions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Act.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ind w:left="5808"/>
      </w:pPr>
      <w:r>
        <w:rPr/>
        <w:t>Signature</w:t>
      </w:r>
      <w:r>
        <w:rPr>
          <w:spacing w:val="-3"/>
        </w:rPr>
        <w:t> </w:t>
      </w:r>
      <w:r>
        <w:rPr/>
        <w:t>………………………….</w:t>
      </w:r>
    </w:p>
    <w:p>
      <w:pPr>
        <w:pStyle w:val="BodyText"/>
        <w:spacing w:before="41"/>
        <w:ind w:left="5854"/>
      </w:pPr>
      <w:r>
        <w:rPr/>
        <w:t>Name</w:t>
      </w:r>
      <w:r>
        <w:rPr>
          <w:spacing w:val="-2"/>
        </w:rPr>
        <w:t> </w:t>
      </w:r>
      <w:r>
        <w:rPr/>
        <w:t>……………………………..</w:t>
      </w:r>
    </w:p>
    <w:p>
      <w:pPr>
        <w:pStyle w:val="BodyText"/>
        <w:spacing w:before="39"/>
        <w:ind w:left="5808"/>
      </w:pPr>
      <w:r>
        <w:rPr/>
        <w:t>Designation</w:t>
      </w:r>
      <w:r>
        <w:rPr>
          <w:spacing w:val="-6"/>
        </w:rPr>
        <w:t> </w:t>
      </w:r>
      <w:r>
        <w:rPr/>
        <w:t>……………………….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spacing w:before="56"/>
        <w:ind w:left="3024" w:right="3021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321</w:t>
      </w:r>
    </w:p>
    <w:sectPr>
      <w:type w:val="continuous"/>
      <w:pgSz w:w="11910" w:h="16840"/>
      <w:pgMar w:top="1400" w:bottom="2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023" w:right="3023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2021-05-24T08:21:49Z</dcterms:created>
  <dcterms:modified xsi:type="dcterms:W3CDTF">2021-05-24T08:21:49Z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