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3"/>
        <w:ind w:left="3751" w:right="4265" w:firstLine="0"/>
        <w:jc w:val="center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GST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CMP-03</w:t>
      </w:r>
    </w:p>
    <w:p>
      <w:pPr>
        <w:spacing w:before="29"/>
        <w:ind w:left="1208" w:right="961" w:firstLine="0"/>
        <w:jc w:val="center"/>
        <w:rPr>
          <w:i/>
          <w:sz w:val="22"/>
        </w:rPr>
      </w:pPr>
      <w:r>
        <w:rPr>
          <w:i/>
          <w:sz w:val="22"/>
        </w:rPr>
        <w:t>[See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rule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3(4)]</w:t>
      </w:r>
    </w:p>
    <w:p>
      <w:pPr>
        <w:pStyle w:val="BodyText"/>
        <w:rPr>
          <w:i/>
          <w:sz w:val="29"/>
        </w:rPr>
      </w:pPr>
    </w:p>
    <w:p>
      <w:pPr>
        <w:pStyle w:val="Title"/>
      </w:pPr>
      <w:r>
        <w:rPr/>
        <w:t>Intimation</w:t>
      </w:r>
      <w:r>
        <w:rPr>
          <w:spacing w:val="-1"/>
        </w:rPr>
        <w:t> </w:t>
      </w:r>
      <w:r>
        <w:rPr/>
        <w:t>of details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stock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date</w:t>
      </w:r>
      <w:r>
        <w:rPr>
          <w:spacing w:val="-2"/>
        </w:rPr>
        <w:t> </w:t>
      </w:r>
      <w:r>
        <w:rPr/>
        <w:t>of opting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composition</w:t>
      </w:r>
      <w:r>
        <w:rPr>
          <w:spacing w:val="-1"/>
        </w:rPr>
        <w:t> </w:t>
      </w:r>
      <w:r>
        <w:rPr/>
        <w:t>levy</w:t>
      </w:r>
    </w:p>
    <w:p>
      <w:pPr>
        <w:pStyle w:val="BodyText"/>
        <w:spacing w:before="36"/>
        <w:ind w:left="1028" w:right="1135"/>
        <w:jc w:val="center"/>
      </w:pPr>
      <w:r>
        <w:rPr/>
        <w:t>(Only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persons</w:t>
      </w:r>
      <w:r>
        <w:rPr>
          <w:spacing w:val="-1"/>
        </w:rPr>
        <w:t> </w:t>
      </w:r>
      <w:r>
        <w:rPr/>
        <w:t>registered</w:t>
      </w:r>
      <w:r>
        <w:rPr>
          <w:spacing w:val="-2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existing</w:t>
      </w:r>
      <w:r>
        <w:rPr>
          <w:spacing w:val="-4"/>
        </w:rPr>
        <w:t> </w:t>
      </w:r>
      <w:r>
        <w:rPr/>
        <w:t>law</w:t>
      </w:r>
      <w:r>
        <w:rPr>
          <w:spacing w:val="-1"/>
        </w:rPr>
        <w:t> </w:t>
      </w:r>
      <w:r>
        <w:rPr/>
        <w:t>migrating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appointed</w:t>
      </w:r>
      <w:r>
        <w:rPr>
          <w:spacing w:val="-4"/>
        </w:rPr>
        <w:t> </w:t>
      </w:r>
      <w:r>
        <w:rPr/>
        <w:t>day)</w:t>
      </w:r>
    </w:p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2"/>
        <w:gridCol w:w="1801"/>
        <w:gridCol w:w="1530"/>
        <w:gridCol w:w="1532"/>
      </w:tblGrid>
      <w:tr>
        <w:trPr>
          <w:trHeight w:val="290" w:hRule="atLeast"/>
        </w:trPr>
        <w:tc>
          <w:tcPr>
            <w:tcW w:w="4412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GSTIN</w:t>
            </w:r>
          </w:p>
        </w:tc>
        <w:tc>
          <w:tcPr>
            <w:tcW w:w="4863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412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Legal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name</w:t>
            </w:r>
          </w:p>
        </w:tc>
        <w:tc>
          <w:tcPr>
            <w:tcW w:w="4863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412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3. Trade name, 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any</w:t>
            </w:r>
          </w:p>
        </w:tc>
        <w:tc>
          <w:tcPr>
            <w:tcW w:w="4863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2" w:hRule="atLeast"/>
        </w:trPr>
        <w:tc>
          <w:tcPr>
            <w:tcW w:w="4412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Business</w:t>
            </w:r>
          </w:p>
        </w:tc>
        <w:tc>
          <w:tcPr>
            <w:tcW w:w="4863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4412" w:type="dxa"/>
            <w:vMerge w:val="restart"/>
          </w:tcPr>
          <w:p>
            <w:pPr>
              <w:pStyle w:val="TableParagraph"/>
              <w:spacing w:line="278" w:lineRule="auto" w:before="142"/>
              <w:ind w:left="107" w:right="224"/>
              <w:rPr>
                <w:sz w:val="22"/>
              </w:rPr>
            </w:pPr>
            <w:r>
              <w:rPr>
                <w:sz w:val="22"/>
              </w:rPr>
              <w:t>5. Details of application filed to pay tax under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section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3331" w:type="dxa"/>
            <w:gridSpan w:val="2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(i)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Application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reference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number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(ARN)</w:t>
            </w:r>
          </w:p>
        </w:tc>
        <w:tc>
          <w:tcPr>
            <w:tcW w:w="153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  <w:gridSpan w:val="2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(ii)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filing</w:t>
            </w:r>
          </w:p>
        </w:tc>
        <w:tc>
          <w:tcPr>
            <w:tcW w:w="153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1" w:hRule="atLeast"/>
        </w:trPr>
        <w:tc>
          <w:tcPr>
            <w:tcW w:w="4412" w:type="dxa"/>
          </w:tcPr>
          <w:p>
            <w:pPr>
              <w:pStyle w:val="TableParagraph"/>
              <w:spacing w:line="245" w:lineRule="exact"/>
              <w:ind w:left="107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Jurisdiction</w:t>
            </w:r>
          </w:p>
        </w:tc>
        <w:tc>
          <w:tcPr>
            <w:tcW w:w="1801" w:type="dxa"/>
          </w:tcPr>
          <w:p>
            <w:pPr>
              <w:pStyle w:val="TableParagraph"/>
              <w:spacing w:line="245" w:lineRule="exact"/>
              <w:ind w:left="49"/>
              <w:rPr>
                <w:sz w:val="22"/>
              </w:rPr>
            </w:pPr>
            <w:r>
              <w:rPr>
                <w:sz w:val="22"/>
              </w:rPr>
              <w:t>Centre</w:t>
            </w:r>
          </w:p>
        </w:tc>
        <w:tc>
          <w:tcPr>
            <w:tcW w:w="3062" w:type="dxa"/>
            <w:gridSpan w:val="2"/>
          </w:tcPr>
          <w:p>
            <w:pPr>
              <w:pStyle w:val="TableParagraph"/>
              <w:spacing w:line="245" w:lineRule="exact"/>
              <w:ind w:left="769"/>
              <w:rPr>
                <w:sz w:val="22"/>
              </w:rPr>
            </w:pPr>
            <w:r>
              <w:rPr>
                <w:sz w:val="22"/>
              </w:rPr>
              <w:t>State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95" w:val="left" w:leader="none"/>
        </w:tabs>
        <w:spacing w:line="240" w:lineRule="auto" w:before="168" w:after="0"/>
        <w:ind w:left="494" w:right="0" w:hanging="277"/>
        <w:jc w:val="left"/>
        <w:rPr>
          <w:sz w:val="22"/>
        </w:rPr>
      </w:pPr>
      <w:r>
        <w:rPr>
          <w:sz w:val="22"/>
        </w:rPr>
        <w:t>Stock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purchases made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registered</w:t>
      </w:r>
      <w:r>
        <w:rPr>
          <w:spacing w:val="-1"/>
          <w:sz w:val="22"/>
        </w:rPr>
        <w:t> </w:t>
      </w:r>
      <w:r>
        <w:rPr>
          <w:sz w:val="22"/>
        </w:rPr>
        <w:t>person</w:t>
      </w:r>
      <w:r>
        <w:rPr>
          <w:spacing w:val="-1"/>
          <w:sz w:val="22"/>
        </w:rPr>
        <w:t> </w:t>
      </w:r>
      <w:r>
        <w:rPr>
          <w:sz w:val="22"/>
        </w:rPr>
        <w:t>under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existing</w:t>
      </w:r>
      <w:r>
        <w:rPr>
          <w:spacing w:val="-3"/>
          <w:sz w:val="22"/>
        </w:rPr>
        <w:t> </w:t>
      </w:r>
      <w:r>
        <w:rPr>
          <w:sz w:val="22"/>
        </w:rPr>
        <w:t>law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1320"/>
        <w:gridCol w:w="1349"/>
        <w:gridCol w:w="900"/>
        <w:gridCol w:w="720"/>
        <w:gridCol w:w="1108"/>
        <w:gridCol w:w="808"/>
        <w:gridCol w:w="811"/>
        <w:gridCol w:w="899"/>
        <w:gridCol w:w="899"/>
      </w:tblGrid>
      <w:tr>
        <w:trPr>
          <w:trHeight w:val="1163" w:hRule="atLeast"/>
        </w:trPr>
        <w:tc>
          <w:tcPr>
            <w:tcW w:w="835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Sr. No</w:t>
            </w:r>
          </w:p>
        </w:tc>
        <w:tc>
          <w:tcPr>
            <w:tcW w:w="1320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GSTIN/TIN</w:t>
            </w:r>
          </w:p>
        </w:tc>
        <w:tc>
          <w:tcPr>
            <w:tcW w:w="1349" w:type="dxa"/>
          </w:tcPr>
          <w:p>
            <w:pPr>
              <w:pStyle w:val="TableParagraph"/>
              <w:spacing w:line="273" w:lineRule="auto"/>
              <w:ind w:left="107" w:right="241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supplier</w:t>
            </w:r>
          </w:p>
        </w:tc>
        <w:tc>
          <w:tcPr>
            <w:tcW w:w="900" w:type="dxa"/>
          </w:tcPr>
          <w:p>
            <w:pPr>
              <w:pStyle w:val="TableParagraph"/>
              <w:spacing w:line="273" w:lineRule="auto"/>
              <w:ind w:left="108" w:right="169"/>
              <w:rPr>
                <w:sz w:val="20"/>
              </w:rPr>
            </w:pPr>
            <w:r>
              <w:rPr>
                <w:sz w:val="20"/>
              </w:rPr>
              <w:t>Bill/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Invoice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108" w:type="dxa"/>
          </w:tcPr>
          <w:p>
            <w:pPr>
              <w:pStyle w:val="TableParagraph"/>
              <w:spacing w:line="273" w:lineRule="auto"/>
              <w:ind w:left="108" w:right="281"/>
              <w:rPr>
                <w:sz w:val="20"/>
              </w:rPr>
            </w:pPr>
            <w:r>
              <w:rPr>
                <w:spacing w:val="-1"/>
                <w:sz w:val="20"/>
              </w:rPr>
              <w:t>Value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Stock</w:t>
            </w:r>
          </w:p>
        </w:tc>
        <w:tc>
          <w:tcPr>
            <w:tcW w:w="808" w:type="dxa"/>
          </w:tcPr>
          <w:p>
            <w:pPr>
              <w:pStyle w:val="TableParagraph"/>
              <w:spacing w:line="223" w:lineRule="exact"/>
              <w:ind w:right="281"/>
              <w:jc w:val="right"/>
              <w:rPr>
                <w:sz w:val="20"/>
              </w:rPr>
            </w:pPr>
            <w:r>
              <w:rPr>
                <w:sz w:val="20"/>
              </w:rPr>
              <w:t>VAT</w:t>
            </w:r>
          </w:p>
        </w:tc>
        <w:tc>
          <w:tcPr>
            <w:tcW w:w="811" w:type="dxa"/>
          </w:tcPr>
          <w:p>
            <w:pPr>
              <w:pStyle w:val="TableParagraph"/>
              <w:spacing w:line="273" w:lineRule="auto"/>
              <w:ind w:left="110" w:right="89"/>
              <w:rPr>
                <w:sz w:val="20"/>
              </w:rPr>
            </w:pPr>
            <w:r>
              <w:rPr>
                <w:spacing w:val="-1"/>
                <w:sz w:val="20"/>
              </w:rPr>
              <w:t>Central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Excise</w:t>
            </w:r>
          </w:p>
        </w:tc>
        <w:tc>
          <w:tcPr>
            <w:tcW w:w="899" w:type="dxa"/>
          </w:tcPr>
          <w:p>
            <w:pPr>
              <w:pStyle w:val="TableParagraph"/>
              <w:spacing w:line="273" w:lineRule="auto"/>
              <w:ind w:left="108" w:right="101"/>
              <w:rPr>
                <w:sz w:val="18"/>
              </w:rPr>
            </w:pPr>
            <w:r>
              <w:rPr>
                <w:sz w:val="20"/>
              </w:rPr>
              <w:t>Service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Tax (</w:t>
            </w:r>
            <w:r>
              <w:rPr>
                <w:sz w:val="18"/>
              </w:rPr>
              <w:t>if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applicabl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e)</w:t>
            </w:r>
          </w:p>
        </w:tc>
        <w:tc>
          <w:tcPr>
            <w:tcW w:w="899" w:type="dxa"/>
          </w:tcPr>
          <w:p>
            <w:pPr>
              <w:pStyle w:val="TableParagraph"/>
              <w:spacing w:line="223" w:lineRule="exact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>
        <w:trPr>
          <w:trHeight w:val="450" w:hRule="atLeast"/>
        </w:trPr>
        <w:tc>
          <w:tcPr>
            <w:tcW w:w="835" w:type="dxa"/>
          </w:tcPr>
          <w:p>
            <w:pPr>
              <w:pStyle w:val="TableParagraph"/>
              <w:spacing w:line="244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320" w:type="dxa"/>
          </w:tcPr>
          <w:p>
            <w:pPr>
              <w:pStyle w:val="TableParagraph"/>
              <w:spacing w:line="244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349" w:type="dxa"/>
          </w:tcPr>
          <w:p>
            <w:pPr>
              <w:pStyle w:val="TableParagraph"/>
              <w:spacing w:line="244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00" w:type="dxa"/>
          </w:tcPr>
          <w:p>
            <w:pPr>
              <w:pStyle w:val="TableParagraph"/>
              <w:spacing w:line="244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20" w:type="dxa"/>
          </w:tcPr>
          <w:p>
            <w:pPr>
              <w:pStyle w:val="TableParagraph"/>
              <w:spacing w:line="244" w:lineRule="exact"/>
              <w:ind w:right="29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08" w:type="dxa"/>
          </w:tcPr>
          <w:p>
            <w:pPr>
              <w:pStyle w:val="TableParagraph"/>
              <w:spacing w:line="244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08" w:type="dxa"/>
          </w:tcPr>
          <w:p>
            <w:pPr>
              <w:pStyle w:val="TableParagraph"/>
              <w:spacing w:line="244" w:lineRule="exact"/>
              <w:ind w:right="33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11" w:type="dxa"/>
          </w:tcPr>
          <w:p>
            <w:pPr>
              <w:pStyle w:val="TableParagraph"/>
              <w:spacing w:line="244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99" w:type="dxa"/>
          </w:tcPr>
          <w:p>
            <w:pPr>
              <w:pStyle w:val="TableParagraph"/>
              <w:spacing w:line="244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99" w:type="dxa"/>
          </w:tcPr>
          <w:p>
            <w:pPr>
              <w:pStyle w:val="TableParagraph"/>
              <w:spacing w:before="19"/>
              <w:ind w:right="33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450" w:hRule="atLeast"/>
        </w:trPr>
        <w:tc>
          <w:tcPr>
            <w:tcW w:w="835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1" w:hRule="atLeast"/>
        </w:trPr>
        <w:tc>
          <w:tcPr>
            <w:tcW w:w="835" w:type="dxa"/>
          </w:tcPr>
          <w:p>
            <w:pPr>
              <w:pStyle w:val="TableParagraph"/>
              <w:spacing w:line="245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4" w:hRule="atLeast"/>
        </w:trPr>
        <w:tc>
          <w:tcPr>
            <w:tcW w:w="835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95" w:val="left" w:leader="none"/>
        </w:tabs>
        <w:spacing w:line="240" w:lineRule="auto" w:before="169" w:after="0"/>
        <w:ind w:left="494" w:right="0" w:hanging="277"/>
        <w:jc w:val="left"/>
        <w:rPr>
          <w:sz w:val="22"/>
        </w:rPr>
      </w:pPr>
      <w:r>
        <w:rPr>
          <w:sz w:val="22"/>
        </w:rPr>
        <w:t>Stock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purchases made from</w:t>
      </w:r>
      <w:r>
        <w:rPr>
          <w:spacing w:val="-4"/>
          <w:sz w:val="22"/>
        </w:rPr>
        <w:t> </w:t>
      </w:r>
      <w:r>
        <w:rPr>
          <w:sz w:val="22"/>
        </w:rPr>
        <w:t>unregistered person</w:t>
      </w:r>
      <w:r>
        <w:rPr>
          <w:spacing w:val="-2"/>
          <w:sz w:val="22"/>
        </w:rPr>
        <w:t> </w:t>
      </w:r>
      <w:r>
        <w:rPr>
          <w:sz w:val="22"/>
        </w:rPr>
        <w:t>under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existing</w:t>
      </w:r>
      <w:r>
        <w:rPr>
          <w:spacing w:val="-3"/>
          <w:sz w:val="22"/>
        </w:rPr>
        <w:t> </w:t>
      </w:r>
      <w:r>
        <w:rPr>
          <w:sz w:val="22"/>
        </w:rPr>
        <w:t>law</w:t>
      </w: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"/>
        <w:gridCol w:w="718"/>
        <w:gridCol w:w="1335"/>
        <w:gridCol w:w="976"/>
        <w:gridCol w:w="978"/>
        <w:gridCol w:w="824"/>
        <w:gridCol w:w="632"/>
        <w:gridCol w:w="720"/>
        <w:gridCol w:w="809"/>
        <w:gridCol w:w="271"/>
        <w:gridCol w:w="540"/>
        <w:gridCol w:w="899"/>
        <w:gridCol w:w="808"/>
      </w:tblGrid>
      <w:tr>
        <w:trPr>
          <w:trHeight w:val="1165" w:hRule="atLeast"/>
        </w:trPr>
        <w:tc>
          <w:tcPr>
            <w:tcW w:w="836" w:type="dxa"/>
            <w:gridSpan w:val="2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Sr. No</w:t>
            </w:r>
          </w:p>
        </w:tc>
        <w:tc>
          <w:tcPr>
            <w:tcW w:w="1335" w:type="dxa"/>
          </w:tcPr>
          <w:p>
            <w:pPr>
              <w:pStyle w:val="TableParagraph"/>
              <w:spacing w:line="276" w:lineRule="auto"/>
              <w:ind w:left="104" w:right="233"/>
              <w:jc w:val="both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unregistered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person</w:t>
            </w:r>
          </w:p>
        </w:tc>
        <w:tc>
          <w:tcPr>
            <w:tcW w:w="976" w:type="dxa"/>
          </w:tcPr>
          <w:p>
            <w:pPr>
              <w:pStyle w:val="TableParagraph"/>
              <w:spacing w:line="223" w:lineRule="exact"/>
              <w:ind w:left="100" w:right="169"/>
              <w:jc w:val="center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78" w:type="dxa"/>
          </w:tcPr>
          <w:p>
            <w:pPr>
              <w:pStyle w:val="TableParagraph"/>
              <w:spacing w:line="276" w:lineRule="auto"/>
              <w:ind w:left="105" w:right="250"/>
              <w:rPr>
                <w:sz w:val="20"/>
              </w:rPr>
            </w:pPr>
            <w:r>
              <w:rPr>
                <w:sz w:val="20"/>
              </w:rPr>
              <w:t>Bill/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Invoice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824" w:type="dxa"/>
          </w:tcPr>
          <w:p>
            <w:pPr>
              <w:pStyle w:val="TableParagraph"/>
              <w:spacing w:line="223" w:lineRule="exact"/>
              <w:ind w:right="346"/>
              <w:jc w:val="right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352" w:type="dxa"/>
            <w:gridSpan w:val="2"/>
          </w:tcPr>
          <w:p>
            <w:pPr>
              <w:pStyle w:val="TableParagraph"/>
              <w:spacing w:line="278" w:lineRule="auto"/>
              <w:ind w:left="103" w:right="530"/>
              <w:rPr>
                <w:sz w:val="20"/>
              </w:rPr>
            </w:pPr>
            <w:r>
              <w:rPr>
                <w:spacing w:val="-1"/>
                <w:sz w:val="20"/>
              </w:rPr>
              <w:t>Value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Stock</w:t>
            </w:r>
          </w:p>
        </w:tc>
        <w:tc>
          <w:tcPr>
            <w:tcW w:w="809" w:type="dxa"/>
          </w:tcPr>
          <w:p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VAT</w:t>
            </w:r>
          </w:p>
        </w:tc>
        <w:tc>
          <w:tcPr>
            <w:tcW w:w="811" w:type="dxa"/>
            <w:gridSpan w:val="2"/>
          </w:tcPr>
          <w:p>
            <w:pPr>
              <w:pStyle w:val="TableParagraph"/>
              <w:spacing w:line="276" w:lineRule="auto"/>
              <w:ind w:left="102" w:right="97"/>
              <w:rPr>
                <w:sz w:val="20"/>
              </w:rPr>
            </w:pPr>
            <w:r>
              <w:rPr>
                <w:spacing w:val="-1"/>
                <w:sz w:val="20"/>
              </w:rPr>
              <w:t>Central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Excise</w:t>
            </w:r>
          </w:p>
        </w:tc>
        <w:tc>
          <w:tcPr>
            <w:tcW w:w="899" w:type="dxa"/>
          </w:tcPr>
          <w:p>
            <w:pPr>
              <w:pStyle w:val="TableParagraph"/>
              <w:spacing w:line="276" w:lineRule="auto"/>
              <w:ind w:left="103" w:right="106"/>
              <w:rPr>
                <w:sz w:val="18"/>
              </w:rPr>
            </w:pPr>
            <w:r>
              <w:rPr>
                <w:sz w:val="20"/>
              </w:rPr>
              <w:t>Service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Tax (</w:t>
            </w:r>
            <w:r>
              <w:rPr>
                <w:sz w:val="18"/>
              </w:rPr>
              <w:t>if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applicabl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</w:t>
            </w:r>
          </w:p>
        </w:tc>
        <w:tc>
          <w:tcPr>
            <w:tcW w:w="808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>
        <w:trPr>
          <w:trHeight w:val="450" w:hRule="atLeast"/>
        </w:trPr>
        <w:tc>
          <w:tcPr>
            <w:tcW w:w="836" w:type="dxa"/>
            <w:gridSpan w:val="2"/>
          </w:tcPr>
          <w:p>
            <w:pPr>
              <w:pStyle w:val="TableParagraph"/>
              <w:spacing w:line="244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335" w:type="dxa"/>
          </w:tcPr>
          <w:p>
            <w:pPr>
              <w:pStyle w:val="TableParagraph"/>
              <w:spacing w:line="244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76" w:type="dxa"/>
          </w:tcPr>
          <w:p>
            <w:pPr>
              <w:pStyle w:val="TableParagraph"/>
              <w:spacing w:line="244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78" w:type="dxa"/>
          </w:tcPr>
          <w:p>
            <w:pPr>
              <w:pStyle w:val="TableParagraph"/>
              <w:spacing w:line="244" w:lineRule="exact"/>
              <w:ind w:righ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24" w:type="dxa"/>
          </w:tcPr>
          <w:p>
            <w:pPr>
              <w:pStyle w:val="TableParagraph"/>
              <w:spacing w:line="244" w:lineRule="exact"/>
              <w:ind w:right="35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52" w:type="dxa"/>
            <w:gridSpan w:val="2"/>
          </w:tcPr>
          <w:p>
            <w:pPr>
              <w:pStyle w:val="TableParagraph"/>
              <w:spacing w:line="244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09" w:type="dxa"/>
          </w:tcPr>
          <w:p>
            <w:pPr>
              <w:pStyle w:val="TableParagraph"/>
              <w:spacing w:line="244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11" w:type="dxa"/>
            <w:gridSpan w:val="2"/>
          </w:tcPr>
          <w:p>
            <w:pPr>
              <w:pStyle w:val="TableParagraph"/>
              <w:spacing w:line="244" w:lineRule="exact"/>
              <w:ind w:righ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99" w:type="dxa"/>
          </w:tcPr>
          <w:p>
            <w:pPr>
              <w:pStyle w:val="TableParagraph"/>
              <w:spacing w:line="244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1" w:hRule="atLeast"/>
        </w:trPr>
        <w:tc>
          <w:tcPr>
            <w:tcW w:w="836" w:type="dxa"/>
            <w:gridSpan w:val="2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836" w:type="dxa"/>
            <w:gridSpan w:val="2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4" w:hRule="atLeast"/>
        </w:trPr>
        <w:tc>
          <w:tcPr>
            <w:tcW w:w="836" w:type="dxa"/>
            <w:gridSpan w:val="2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8820" w:type="dxa"/>
            <w:gridSpan w:val="12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2" w:hRule="atLeast"/>
        </w:trPr>
        <w:tc>
          <w:tcPr>
            <w:tcW w:w="118" w:type="dxa"/>
            <w:vMerge w:val="restart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/>
              <w:ind w:left="822" w:hanging="540"/>
              <w:rPr>
                <w:sz w:val="22"/>
              </w:rPr>
            </w:pPr>
            <w:r>
              <w:rPr>
                <w:sz w:val="22"/>
              </w:rPr>
              <w:t>9.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Details of tax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paid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0"/>
              <w:ind w:left="86"/>
              <w:rPr>
                <w:sz w:val="22"/>
              </w:rPr>
            </w:pPr>
            <w:r>
              <w:rPr>
                <w:sz w:val="22"/>
              </w:rPr>
              <w:t>Description</w:t>
            </w:r>
          </w:p>
        </w:tc>
        <w:tc>
          <w:tcPr>
            <w:tcW w:w="1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0"/>
              <w:ind w:left="113"/>
              <w:rPr>
                <w:sz w:val="22"/>
              </w:rPr>
            </w:pPr>
            <w:r>
              <w:rPr>
                <w:sz w:val="22"/>
              </w:rPr>
              <w:t>Central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97"/>
              <w:rPr>
                <w:sz w:val="22"/>
              </w:rPr>
            </w:pPr>
            <w:r>
              <w:rPr>
                <w:sz w:val="22"/>
              </w:rPr>
              <w:t>State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</w:t>
            </w:r>
          </w:p>
          <w:p>
            <w:pPr>
              <w:pStyle w:val="TableParagraph"/>
              <w:spacing w:before="37"/>
              <w:ind w:left="97"/>
              <w:rPr>
                <w:sz w:val="22"/>
              </w:rPr>
            </w:pPr>
            <w:r>
              <w:rPr>
                <w:sz w:val="22"/>
              </w:rPr>
              <w:t>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439" w:type="dxa"/>
            <w:gridSpan w:val="2"/>
            <w:vMerge w:val="restart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2" w:hRule="atLeast"/>
        </w:trPr>
        <w:tc>
          <w:tcPr>
            <w:tcW w:w="118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left="86"/>
              <w:rPr>
                <w:sz w:val="22"/>
              </w:rPr>
            </w:pPr>
            <w:r>
              <w:rPr>
                <w:sz w:val="22"/>
              </w:rPr>
              <w:t>Amount</w:t>
            </w:r>
          </w:p>
        </w:tc>
        <w:tc>
          <w:tcPr>
            <w:tcW w:w="1456" w:type="dxa"/>
            <w:gridSpan w:val="2"/>
            <w:tcBorders>
              <w:top w:val="single" w:sz="8" w:space="0" w:color="000000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  <w:gridSpan w:val="2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5"/>
          <w:type w:val="continuous"/>
          <w:pgSz w:w="11910" w:h="16840"/>
          <w:pgMar w:footer="678" w:header="0" w:top="1100" w:bottom="1443" w:left="1200" w:right="820"/>
          <w:pgNumType w:start="3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"/>
        <w:gridCol w:w="2038"/>
        <w:gridCol w:w="1981"/>
        <w:gridCol w:w="1441"/>
        <w:gridCol w:w="1801"/>
        <w:gridCol w:w="1442"/>
        <w:gridCol w:w="810"/>
      </w:tblGrid>
      <w:tr>
        <w:trPr>
          <w:trHeight w:val="579" w:hRule="atLeast"/>
        </w:trPr>
        <w:tc>
          <w:tcPr>
            <w:tcW w:w="11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101"/>
              <w:rPr>
                <w:sz w:val="22"/>
              </w:rPr>
            </w:pPr>
            <w:r>
              <w:rPr>
                <w:sz w:val="22"/>
              </w:rPr>
              <w:t>Debit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entry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no.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3" w:hRule="atLeast"/>
        </w:trPr>
        <w:tc>
          <w:tcPr>
            <w:tcW w:w="8821" w:type="dxa"/>
            <w:gridSpan w:val="6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10.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Verification</w:t>
            </w:r>
          </w:p>
          <w:p>
            <w:pPr>
              <w:pStyle w:val="TableParagraph"/>
              <w:tabs>
                <w:tab w:pos="4633" w:val="left" w:leader="none"/>
              </w:tabs>
              <w:spacing w:line="276" w:lineRule="auto" w:before="37"/>
              <w:ind w:left="107" w:right="103"/>
              <w:jc w:val="both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hereby solemnly affirm and declare that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information given hereinabove is true and correct to the best of my knowledge and belief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nothing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has been concealed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therefrom.</w:t>
            </w:r>
          </w:p>
          <w:p>
            <w:pPr>
              <w:pStyle w:val="TableParagraph"/>
              <w:spacing w:line="584" w:lineRule="exact" w:before="30"/>
              <w:ind w:left="4428" w:right="1338"/>
              <w:rPr>
                <w:sz w:val="22"/>
              </w:rPr>
            </w:pPr>
            <w:r>
              <w:rPr>
                <w:sz w:val="22"/>
              </w:rPr>
              <w:t>Signature of Authorised Signatory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Name</w:t>
            </w:r>
          </w:p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sz w:val="22"/>
              </w:rPr>
              <w:t>Place</w:t>
            </w:r>
          </w:p>
          <w:p>
            <w:pPr>
              <w:pStyle w:val="TableParagraph"/>
              <w:tabs>
                <w:tab w:pos="4540" w:val="left" w:leader="none"/>
              </w:tabs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Date</w:t>
              <w:tab/>
              <w:t>Designation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Status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type w:val="continuous"/>
      <w:pgSz w:w="11910" w:h="16840"/>
      <w:pgMar w:header="0" w:footer="678" w:top="820" w:bottom="860" w:left="120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410004pt;margin-top:793.042114pt;width:12.55pt;height:14.25pt;mso-position-horizontal-relative:page;mso-position-vertical-relative:page;z-index:-16028160" type="#_x0000_t202" id="docshape1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7"/>
      <w:numFmt w:val="decimal"/>
      <w:lvlText w:val="%1."/>
      <w:lvlJc w:val="left"/>
      <w:pPr>
        <w:ind w:left="494" w:hanging="27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38" w:hanging="27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77" w:hanging="2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15" w:hanging="2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54" w:hanging="2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3" w:hanging="2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31" w:hanging="2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70" w:hanging="2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09" w:hanging="27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Title" w:type="paragraph">
    <w:name w:val="Title"/>
    <w:basedOn w:val="Normal"/>
    <w:uiPriority w:val="1"/>
    <w:qFormat/>
    <w:pPr>
      <w:ind w:left="1208" w:right="475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68"/>
      <w:ind w:left="494" w:hanging="277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2021-05-23T17:37:41Z</dcterms:created>
  <dcterms:modified xsi:type="dcterms:W3CDTF">2021-05-23T17:37:41Z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