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6"/>
        <w:ind w:right="2230"/>
      </w:pPr>
      <w:r>
        <w:rPr>
          <w:b w:val="0"/>
        </w:rPr>
        <w:t>[</w:t>
      </w:r>
      <w:r>
        <w:rPr/>
        <w:t>FORM</w:t>
      </w:r>
      <w:r>
        <w:rPr>
          <w:spacing w:val="-2"/>
        </w:rPr>
        <w:t> </w:t>
      </w:r>
      <w:r>
        <w:rPr/>
        <w:t>GST</w:t>
      </w:r>
      <w:r>
        <w:rPr>
          <w:spacing w:val="-2"/>
        </w:rPr>
        <w:t> </w:t>
      </w:r>
      <w:r>
        <w:rPr/>
        <w:t>CMP-08</w:t>
      </w:r>
    </w:p>
    <w:p>
      <w:pPr>
        <w:spacing w:before="22"/>
        <w:ind w:left="2219" w:right="2781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62]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5"/>
        <w:rPr>
          <w:i/>
          <w:sz w:val="22"/>
        </w:rPr>
      </w:pPr>
    </w:p>
    <w:p>
      <w:pPr>
        <w:pStyle w:val="Heading1"/>
        <w:ind w:right="2781"/>
      </w:pPr>
      <w:r>
        <w:rPr/>
        <w:t>Statement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payment of</w:t>
      </w:r>
      <w:r>
        <w:rPr>
          <w:spacing w:val="-1"/>
        </w:rPr>
        <w:t> </w:t>
      </w:r>
      <w:r>
        <w:rPr/>
        <w:t>self-assessed</w:t>
      </w:r>
      <w:r>
        <w:rPr>
          <w:spacing w:val="-1"/>
        </w:rPr>
        <w:t> </w:t>
      </w:r>
      <w:r>
        <w:rPr/>
        <w:t>tax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 w:after="1"/>
        <w:rPr>
          <w:b/>
          <w:sz w:val="16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46"/>
        <w:gridCol w:w="1428"/>
        <w:gridCol w:w="435"/>
        <w:gridCol w:w="432"/>
        <w:gridCol w:w="432"/>
        <w:gridCol w:w="430"/>
        <w:gridCol w:w="432"/>
        <w:gridCol w:w="435"/>
        <w:gridCol w:w="432"/>
        <w:gridCol w:w="432"/>
        <w:gridCol w:w="197"/>
        <w:gridCol w:w="235"/>
        <w:gridCol w:w="458"/>
        <w:gridCol w:w="458"/>
        <w:gridCol w:w="419"/>
        <w:gridCol w:w="320"/>
        <w:gridCol w:w="177"/>
        <w:gridCol w:w="182"/>
        <w:gridCol w:w="278"/>
        <w:gridCol w:w="81"/>
        <w:gridCol w:w="386"/>
      </w:tblGrid>
      <w:tr>
        <w:trPr>
          <w:trHeight w:val="834" w:hRule="atLeast"/>
        </w:trPr>
        <w:tc>
          <w:tcPr>
            <w:tcW w:w="6097" w:type="dxa"/>
            <w:gridSpan w:val="12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  <w:gridSpan w:val="4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Financial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3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9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9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4" w:hRule="atLeast"/>
        </w:trPr>
        <w:tc>
          <w:tcPr>
            <w:tcW w:w="6097" w:type="dxa"/>
            <w:gridSpan w:val="1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4"/>
            <w:tcBorders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Quarter</w:t>
            </w:r>
          </w:p>
        </w:tc>
        <w:tc>
          <w:tcPr>
            <w:tcW w:w="1424" w:type="dxa"/>
            <w:gridSpan w:val="6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2" w:hRule="atLeast"/>
        </w:trPr>
        <w:tc>
          <w:tcPr>
            <w:tcW w:w="566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74" w:type="dxa"/>
            <w:gridSpan w:val="2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GSTIN</w:t>
            </w: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7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7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4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6" w:type="dxa"/>
          </w:tcPr>
          <w:p>
            <w:pPr>
              <w:pStyle w:val="TableParagraph"/>
              <w:spacing w:before="1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(a)</w:t>
            </w:r>
          </w:p>
        </w:tc>
        <w:tc>
          <w:tcPr>
            <w:tcW w:w="1428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Legal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  <w:tc>
          <w:tcPr>
            <w:tcW w:w="6651" w:type="dxa"/>
            <w:gridSpan w:val="19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&lt;Auto&gt;</w:t>
            </w:r>
          </w:p>
        </w:tc>
      </w:tr>
      <w:tr>
        <w:trPr>
          <w:trHeight w:val="42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1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(b)</w:t>
            </w:r>
          </w:p>
        </w:tc>
        <w:tc>
          <w:tcPr>
            <w:tcW w:w="1428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  <w:tc>
          <w:tcPr>
            <w:tcW w:w="6651" w:type="dxa"/>
            <w:gridSpan w:val="19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&lt;Auto&gt;</w:t>
            </w:r>
          </w:p>
        </w:tc>
      </w:tr>
      <w:tr>
        <w:trPr>
          <w:trHeight w:val="834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1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(c)</w:t>
            </w:r>
          </w:p>
        </w:tc>
        <w:tc>
          <w:tcPr>
            <w:tcW w:w="1428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ARN</w:t>
            </w:r>
          </w:p>
        </w:tc>
        <w:tc>
          <w:tcPr>
            <w:tcW w:w="6651" w:type="dxa"/>
            <w:gridSpan w:val="19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&lt;Auto&gt;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(After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filing)</w:t>
            </w:r>
          </w:p>
        </w:tc>
      </w:tr>
      <w:tr>
        <w:trPr>
          <w:trHeight w:val="834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1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(d)</w:t>
            </w:r>
          </w:p>
        </w:tc>
        <w:tc>
          <w:tcPr>
            <w:tcW w:w="1428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filing</w:t>
            </w:r>
          </w:p>
        </w:tc>
        <w:tc>
          <w:tcPr>
            <w:tcW w:w="6651" w:type="dxa"/>
            <w:gridSpan w:val="19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&lt;Auto&gt;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(After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filing)</w:t>
            </w:r>
          </w:p>
        </w:tc>
      </w:tr>
    </w:tbl>
    <w:p>
      <w:pPr>
        <w:pStyle w:val="BodyText"/>
        <w:spacing w:before="11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90" w:after="0"/>
        <w:ind w:left="458" w:right="0" w:hanging="24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5"/>
          <w:sz w:val="24"/>
        </w:rPr>
        <w:t> </w:t>
      </w:r>
      <w:r>
        <w:rPr>
          <w:sz w:val="24"/>
        </w:rPr>
        <w:t>of self-assessed liability</w:t>
      </w:r>
    </w:p>
    <w:p>
      <w:pPr>
        <w:pStyle w:val="BodyText"/>
        <w:spacing w:before="180"/>
        <w:ind w:left="218"/>
      </w:pPr>
      <w:r>
        <w:rPr/>
        <w:t>(net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advances,</w:t>
      </w:r>
      <w:r>
        <w:rPr>
          <w:spacing w:val="2"/>
        </w:rPr>
        <w:t> </w:t>
      </w:r>
      <w:r>
        <w:rPr/>
        <w:t>credit</w:t>
      </w:r>
      <w:r>
        <w:rPr>
          <w:spacing w:val="-1"/>
        </w:rPr>
        <w:t> </w:t>
      </w:r>
      <w:r>
        <w:rPr/>
        <w:t>and debit</w:t>
      </w:r>
      <w:r>
        <w:rPr>
          <w:spacing w:val="-1"/>
        </w:rPr>
        <w:t> </w:t>
      </w:r>
      <w:r>
        <w:rPr/>
        <w:t>notes and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other</w:t>
      </w:r>
      <w:r>
        <w:rPr>
          <w:spacing w:val="-1"/>
        </w:rPr>
        <w:t> </w:t>
      </w:r>
      <w:r>
        <w:rPr/>
        <w:t>adjustment due</w:t>
      </w:r>
      <w:r>
        <w:rPr>
          <w:spacing w:val="-2"/>
        </w:rPr>
        <w:t> </w:t>
      </w:r>
      <w:r>
        <w:rPr/>
        <w:t>to amendments</w:t>
      </w:r>
      <w:r>
        <w:rPr>
          <w:spacing w:val="-1"/>
        </w:rPr>
        <w:t> </w:t>
      </w:r>
      <w:r>
        <w:rPr/>
        <w:t>etc.)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ind w:left="2229" w:right="2227"/>
        <w:jc w:val="center"/>
      </w:pPr>
      <w:r>
        <w:rPr/>
        <w:t>(Amount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₹in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tables)</w:t>
      </w:r>
    </w:p>
    <w:p>
      <w:pPr>
        <w:pStyle w:val="BodyText"/>
        <w:spacing w:before="4" w:after="1"/>
        <w:rPr>
          <w:sz w:val="12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2830"/>
        <w:gridCol w:w="1224"/>
        <w:gridCol w:w="1227"/>
        <w:gridCol w:w="970"/>
        <w:gridCol w:w="1141"/>
        <w:gridCol w:w="987"/>
      </w:tblGrid>
      <w:tr>
        <w:trPr>
          <w:trHeight w:val="834" w:hRule="atLeast"/>
        </w:trPr>
        <w:tc>
          <w:tcPr>
            <w:tcW w:w="758" w:type="dxa"/>
            <w:shd w:val="clear" w:color="auto" w:fill="F1F1F1"/>
          </w:tcPr>
          <w:p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z w:val="24"/>
              </w:rPr>
              <w:t>Sr.</w:t>
            </w:r>
          </w:p>
          <w:p>
            <w:pPr>
              <w:pStyle w:val="TableParagraph"/>
              <w:spacing w:before="137"/>
              <w:ind w:left="150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2830" w:type="dxa"/>
            <w:shd w:val="clear" w:color="auto" w:fill="F1F1F1"/>
          </w:tcPr>
          <w:p>
            <w:pPr>
              <w:pStyle w:val="TableParagraph"/>
              <w:spacing w:before="1"/>
              <w:ind w:left="854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  <w:tc>
          <w:tcPr>
            <w:tcW w:w="1224" w:type="dxa"/>
            <w:shd w:val="clear" w:color="auto" w:fill="F1F1F1"/>
          </w:tcPr>
          <w:p>
            <w:pPr>
              <w:pStyle w:val="TableParagraph"/>
              <w:spacing w:before="1"/>
              <w:ind w:right="534"/>
              <w:jc w:val="right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1227" w:type="dxa"/>
            <w:shd w:val="clear" w:color="auto" w:fill="F1F1F1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Integrated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970" w:type="dxa"/>
            <w:shd w:val="clear" w:color="auto" w:fill="F1F1F1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Central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1141" w:type="dxa"/>
            <w:shd w:val="clear" w:color="auto" w:fill="F1F1F1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State/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987" w:type="dxa"/>
            <w:shd w:val="clear" w:color="auto" w:fill="F1F1F1"/>
          </w:tcPr>
          <w:p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Cess</w:t>
            </w:r>
          </w:p>
        </w:tc>
      </w:tr>
      <w:tr>
        <w:trPr>
          <w:trHeight w:val="419" w:hRule="atLeast"/>
        </w:trPr>
        <w:tc>
          <w:tcPr>
            <w:tcW w:w="758" w:type="dxa"/>
            <w:shd w:val="clear" w:color="auto" w:fill="F1F1F1"/>
          </w:tcPr>
          <w:p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0" w:type="dxa"/>
            <w:shd w:val="clear" w:color="auto" w:fill="F1F1F1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4" w:type="dxa"/>
            <w:shd w:val="clear" w:color="auto" w:fill="F1F1F1"/>
          </w:tcPr>
          <w:p>
            <w:pPr>
              <w:pStyle w:val="TableParagraph"/>
              <w:spacing w:line="275" w:lineRule="exact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27" w:type="dxa"/>
            <w:shd w:val="clear" w:color="auto" w:fill="F1F1F1"/>
          </w:tcPr>
          <w:p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0" w:type="dxa"/>
            <w:shd w:val="clear" w:color="auto" w:fill="F1F1F1"/>
          </w:tcPr>
          <w:p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1" w:type="dxa"/>
            <w:shd w:val="clear" w:color="auto" w:fill="F1F1F1"/>
          </w:tcPr>
          <w:p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7" w:type="dxa"/>
            <w:shd w:val="clear" w:color="auto" w:fill="F1F1F1"/>
          </w:tcPr>
          <w:p>
            <w:pPr>
              <w:pStyle w:val="TableParagraph"/>
              <w:spacing w:line="275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1247" w:hRule="atLeast"/>
        </w:trPr>
        <w:tc>
          <w:tcPr>
            <w:tcW w:w="758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0" w:type="dxa"/>
          </w:tcPr>
          <w:p>
            <w:pPr>
              <w:pStyle w:val="TableParagraph"/>
              <w:spacing w:line="360" w:lineRule="auto" w:before="1"/>
              <w:ind w:left="108" w:right="945" w:firstLine="60"/>
              <w:rPr>
                <w:sz w:val="24"/>
              </w:rPr>
            </w:pPr>
            <w:r>
              <w:rPr>
                <w:sz w:val="24"/>
              </w:rPr>
              <w:t>Outward supplies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(including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exempt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supplies)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8" w:hRule="atLeast"/>
        </w:trPr>
        <w:tc>
          <w:tcPr>
            <w:tcW w:w="758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0" w:type="dxa"/>
          </w:tcPr>
          <w:p>
            <w:pPr>
              <w:pStyle w:val="TableParagraph"/>
              <w:spacing w:line="360" w:lineRule="auto" w:before="2"/>
              <w:ind w:left="108" w:right="199"/>
              <w:rPr>
                <w:sz w:val="24"/>
              </w:rPr>
            </w:pPr>
            <w:r>
              <w:rPr>
                <w:sz w:val="24"/>
              </w:rPr>
              <w:t>Inward supplies attracting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reverse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charge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including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import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services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9" w:hRule="atLeast"/>
        </w:trPr>
        <w:tc>
          <w:tcPr>
            <w:tcW w:w="758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3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payable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(1+2)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9" w:hRule="atLeast"/>
        </w:trPr>
        <w:tc>
          <w:tcPr>
            <w:tcW w:w="758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3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Interest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payable, if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any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1" w:hRule="atLeast"/>
        </w:trPr>
        <w:tc>
          <w:tcPr>
            <w:tcW w:w="758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3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Tax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paid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8"/>
        <w:rPr>
          <w:sz w:val="35"/>
        </w:rPr>
      </w:pP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0" w:after="0"/>
        <w:ind w:left="458" w:right="0" w:hanging="241"/>
        <w:jc w:val="left"/>
        <w:rPr>
          <w:sz w:val="24"/>
        </w:rPr>
      </w:pPr>
      <w:r>
        <w:rPr>
          <w:sz w:val="24"/>
        </w:rPr>
        <w:t>Verification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758" w:header="0" w:top="800" w:bottom="940" w:left="1200" w:right="1340"/>
          <w:pgNumType w:start="10"/>
        </w:sectPr>
      </w:pPr>
    </w:p>
    <w:p>
      <w:pPr>
        <w:pStyle w:val="BodyText"/>
        <w:spacing w:line="360" w:lineRule="auto" w:before="68"/>
        <w:ind w:left="948" w:right="370" w:hanging="10"/>
        <w:jc w:val="both"/>
      </w:pPr>
      <w:r>
        <w:rPr/>
        <w:t>I hereby solemnly affirm and declare that the information given herein above is true</w:t>
      </w:r>
      <w:r>
        <w:rPr>
          <w:spacing w:val="-57"/>
        </w:rPr>
        <w:t> </w:t>
      </w:r>
      <w:r>
        <w:rPr/>
        <w:t>and correct to the best of my knowledge and belief and nothing has been concealed</w:t>
      </w:r>
      <w:r>
        <w:rPr>
          <w:spacing w:val="1"/>
        </w:rPr>
        <w:t> </w:t>
      </w:r>
      <w:r>
        <w:rPr/>
        <w:t>therefrom.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</w:pPr>
    </w:p>
    <w:p>
      <w:pPr>
        <w:pStyle w:val="BodyText"/>
        <w:ind w:right="1910"/>
        <w:jc w:val="right"/>
      </w:pPr>
      <w:r>
        <w:rPr/>
        <w:t>Signature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4"/>
        </w:rPr>
      </w:pPr>
    </w:p>
    <w:p>
      <w:pPr>
        <w:pStyle w:val="BodyText"/>
        <w:tabs>
          <w:tab w:pos="5379" w:val="left" w:leader="none"/>
        </w:tabs>
        <w:ind w:left="876"/>
        <w:jc w:val="both"/>
      </w:pPr>
      <w:r>
        <w:rPr/>
        <w:t>Place</w:t>
      </w:r>
      <w:r>
        <w:rPr>
          <w:spacing w:val="-2"/>
        </w:rPr>
        <w:t> </w:t>
      </w:r>
      <w:r>
        <w:rPr/>
        <w:t>:</w:t>
        <w:tab/>
        <w:t>Name of</w:t>
      </w:r>
      <w:r>
        <w:rPr>
          <w:spacing w:val="-3"/>
        </w:rPr>
        <w:t> </w:t>
      </w:r>
      <w:r>
        <w:rPr/>
        <w:t>Authorised Signatory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6550" w:val="left" w:leader="none"/>
        </w:tabs>
        <w:ind w:left="905"/>
        <w:jc w:val="both"/>
      </w:pPr>
      <w:r>
        <w:rPr/>
        <w:t>Date:</w:t>
        <w:tab/>
        <w:t>Designation/Status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10"/>
        <w:ind w:left="218"/>
        <w:jc w:val="left"/>
      </w:pPr>
      <w:r>
        <w:rPr/>
        <w:t>Instructions: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659" w:val="left" w:leader="none"/>
        </w:tabs>
        <w:spacing w:line="360" w:lineRule="auto" w:before="0" w:after="0"/>
        <w:ind w:left="1030" w:right="219" w:firstLine="0"/>
        <w:jc w:val="both"/>
        <w:rPr>
          <w:sz w:val="24"/>
        </w:rPr>
      </w:pPr>
      <w:r>
        <w:rPr>
          <w:sz w:val="24"/>
        </w:rPr>
        <w:t>The taxpayer paying tax under the provisions of section 10 of the Central</w:t>
      </w:r>
      <w:r>
        <w:rPr>
          <w:spacing w:val="1"/>
          <w:sz w:val="24"/>
        </w:rPr>
        <w:t> </w:t>
      </w:r>
      <w:r>
        <w:rPr>
          <w:sz w:val="24"/>
        </w:rPr>
        <w:t>Goods and Services Tax Act, 2017 or by availing the benefit of notification No.</w:t>
      </w:r>
      <w:r>
        <w:rPr>
          <w:spacing w:val="1"/>
          <w:sz w:val="24"/>
        </w:rPr>
        <w:t> </w:t>
      </w:r>
      <w:r>
        <w:rPr>
          <w:sz w:val="24"/>
        </w:rPr>
        <w:t>02/2019– Central Tax</w:t>
      </w:r>
      <w:r>
        <w:rPr>
          <w:spacing w:val="60"/>
          <w:sz w:val="24"/>
        </w:rPr>
        <w:t> </w:t>
      </w:r>
      <w:r>
        <w:rPr>
          <w:sz w:val="24"/>
        </w:rPr>
        <w:t>(Rate), dated the 7th March, 2019 [G.S.R. 189(E) dated the</w:t>
      </w:r>
      <w:r>
        <w:rPr>
          <w:spacing w:val="1"/>
          <w:sz w:val="24"/>
        </w:rPr>
        <w:t> </w:t>
      </w:r>
      <w:r>
        <w:rPr>
          <w:sz w:val="24"/>
        </w:rPr>
        <w:t>7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March,2019]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shall make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payment 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tax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 quarterly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basis by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the due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date.</w:t>
      </w:r>
    </w:p>
    <w:p>
      <w:pPr>
        <w:pStyle w:val="ListParagraph"/>
        <w:numPr>
          <w:ilvl w:val="1"/>
          <w:numId w:val="1"/>
        </w:numPr>
        <w:tabs>
          <w:tab w:pos="1659" w:val="left" w:leader="none"/>
        </w:tabs>
        <w:spacing w:line="360" w:lineRule="auto" w:before="2" w:after="0"/>
        <w:ind w:left="1030" w:right="218" w:firstLine="0"/>
        <w:jc w:val="both"/>
        <w:rPr>
          <w:sz w:val="24"/>
        </w:rPr>
      </w:pPr>
      <w:r>
        <w:rPr>
          <w:sz w:val="24"/>
        </w:rPr>
        <w:t>Adjustment on account of advances, credit/debit notes or rectifications 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reported against the liability.</w:t>
      </w:r>
    </w:p>
    <w:p>
      <w:pPr>
        <w:pStyle w:val="ListParagraph"/>
        <w:numPr>
          <w:ilvl w:val="1"/>
          <w:numId w:val="1"/>
        </w:numPr>
        <w:tabs>
          <w:tab w:pos="1659" w:val="left" w:leader="none"/>
        </w:tabs>
        <w:spacing w:line="240" w:lineRule="auto" w:before="3" w:after="0"/>
        <w:ind w:left="1658" w:right="0" w:hanging="629"/>
        <w:jc w:val="both"/>
        <w:rPr>
          <w:sz w:val="24"/>
        </w:rPr>
      </w:pPr>
      <w:r>
        <w:rPr>
          <w:sz w:val="24"/>
        </w:rPr>
        <w:t>Negative</w:t>
      </w:r>
      <w:r>
        <w:rPr>
          <w:spacing w:val="-2"/>
          <w:sz w:val="24"/>
        </w:rPr>
        <w:t> </w:t>
      </w:r>
      <w:r>
        <w:rPr>
          <w:sz w:val="24"/>
        </w:rPr>
        <w:t>value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reported as such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such value</w:t>
      </w:r>
      <w:r>
        <w:rPr>
          <w:spacing w:val="-1"/>
          <w:sz w:val="24"/>
        </w:rPr>
        <w:t> </w:t>
      </w:r>
      <w:r>
        <w:rPr>
          <w:sz w:val="24"/>
        </w:rPr>
        <w:t>comes after adjustment.</w:t>
      </w:r>
    </w:p>
    <w:p>
      <w:pPr>
        <w:pStyle w:val="ListParagraph"/>
        <w:numPr>
          <w:ilvl w:val="1"/>
          <w:numId w:val="1"/>
        </w:numPr>
        <w:tabs>
          <w:tab w:pos="1659" w:val="left" w:leader="none"/>
        </w:tabs>
        <w:spacing w:line="360" w:lineRule="auto" w:before="142" w:after="0"/>
        <w:ind w:left="1030" w:right="219" w:firstLine="0"/>
        <w:jc w:val="both"/>
        <w:rPr>
          <w:sz w:val="24"/>
        </w:rPr>
      </w:pPr>
      <w:r>
        <w:rPr>
          <w:sz w:val="24"/>
        </w:rPr>
        <w:t>If the total tax payable becomes negative, then the same shall be carried</w:t>
      </w:r>
      <w:r>
        <w:rPr>
          <w:spacing w:val="1"/>
          <w:sz w:val="24"/>
        </w:rPr>
        <w:t> </w:t>
      </w:r>
      <w:r>
        <w:rPr>
          <w:sz w:val="24"/>
        </w:rPr>
        <w:t>forward</w:t>
      </w:r>
      <w:r>
        <w:rPr>
          <w:spacing w:val="-1"/>
          <w:sz w:val="24"/>
        </w:rPr>
        <w:t> </w:t>
      </w:r>
      <w:r>
        <w:rPr>
          <w:sz w:val="24"/>
        </w:rPr>
        <w:t>to the next</w:t>
      </w:r>
      <w:r>
        <w:rPr>
          <w:spacing w:val="1"/>
          <w:sz w:val="24"/>
        </w:rPr>
        <w:t> </w:t>
      </w:r>
      <w:r>
        <w:rPr>
          <w:sz w:val="24"/>
        </w:rPr>
        <w:t>tax period for</w:t>
      </w:r>
      <w:r>
        <w:rPr>
          <w:spacing w:val="-1"/>
          <w:sz w:val="24"/>
        </w:rPr>
        <w:t> </w:t>
      </w:r>
      <w:r>
        <w:rPr>
          <w:sz w:val="24"/>
        </w:rPr>
        <w:t>utilising</w:t>
      </w:r>
      <w:r>
        <w:rPr>
          <w:spacing w:val="-2"/>
          <w:sz w:val="24"/>
        </w:rPr>
        <w:t> </w:t>
      </w:r>
      <w:r>
        <w:rPr>
          <w:sz w:val="24"/>
        </w:rPr>
        <w:t>the same</w:t>
      </w:r>
      <w:r>
        <w:rPr>
          <w:spacing w:val="-1"/>
          <w:sz w:val="24"/>
        </w:rPr>
        <w:t> </w:t>
      </w:r>
      <w:r>
        <w:rPr>
          <w:sz w:val="24"/>
        </w:rPr>
        <w:t>in that tax</w:t>
      </w:r>
      <w:r>
        <w:rPr>
          <w:spacing w:val="1"/>
          <w:sz w:val="24"/>
        </w:rPr>
        <w:t> </w:t>
      </w:r>
      <w:r>
        <w:rPr>
          <w:sz w:val="24"/>
        </w:rPr>
        <w:t>period.</w:t>
      </w:r>
    </w:p>
    <w:p>
      <w:pPr>
        <w:pStyle w:val="ListParagraph"/>
        <w:numPr>
          <w:ilvl w:val="1"/>
          <w:numId w:val="1"/>
        </w:numPr>
        <w:tabs>
          <w:tab w:pos="1659" w:val="left" w:leader="none"/>
        </w:tabs>
        <w:spacing w:line="240" w:lineRule="auto" w:before="2" w:after="0"/>
        <w:ind w:left="1658" w:right="0" w:hanging="629"/>
        <w:jc w:val="both"/>
        <w:rPr>
          <w:sz w:val="24"/>
        </w:rPr>
      </w:pPr>
      <w:r>
        <w:rPr>
          <w:sz w:val="24"/>
        </w:rPr>
        <w:t>Interest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leviable if</w:t>
      </w:r>
      <w:r>
        <w:rPr>
          <w:spacing w:val="-1"/>
          <w:sz w:val="24"/>
        </w:rPr>
        <w:t> </w:t>
      </w:r>
      <w:r>
        <w:rPr>
          <w:sz w:val="24"/>
        </w:rPr>
        <w:t>payment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3"/>
          <w:sz w:val="24"/>
        </w:rPr>
        <w:t> </w:t>
      </w:r>
      <w:r>
        <w:rPr>
          <w:sz w:val="24"/>
        </w:rPr>
        <w:t>after the</w:t>
      </w:r>
      <w:r>
        <w:rPr>
          <w:spacing w:val="-1"/>
          <w:sz w:val="24"/>
        </w:rPr>
        <w:t> </w:t>
      </w:r>
      <w:r>
        <w:rPr>
          <w:sz w:val="24"/>
        </w:rPr>
        <w:t>due</w:t>
      </w:r>
      <w:r>
        <w:rPr>
          <w:spacing w:val="-2"/>
          <w:sz w:val="24"/>
        </w:rPr>
        <w:t> </w:t>
      </w:r>
      <w:r>
        <w:rPr>
          <w:sz w:val="24"/>
        </w:rPr>
        <w:t>date.</w:t>
      </w:r>
    </w:p>
    <w:p>
      <w:pPr>
        <w:pStyle w:val="ListParagraph"/>
        <w:numPr>
          <w:ilvl w:val="1"/>
          <w:numId w:val="1"/>
        </w:numPr>
        <w:tabs>
          <w:tab w:pos="1659" w:val="left" w:leader="none"/>
        </w:tabs>
        <w:spacing w:line="360" w:lineRule="auto" w:before="142" w:after="0"/>
        <w:ind w:left="1030" w:right="219" w:firstLine="0"/>
        <w:jc w:val="both"/>
        <w:rPr>
          <w:sz w:val="24"/>
        </w:rPr>
      </w:pPr>
      <w:r>
        <w:rPr>
          <w:sz w:val="24"/>
        </w:rPr>
        <w:t>‗Nil‘</w:t>
      </w:r>
      <w:r>
        <w:rPr>
          <w:spacing w:val="1"/>
          <w:sz w:val="24"/>
        </w:rPr>
        <w:t> </w:t>
      </w:r>
      <w:r>
        <w:rPr>
          <w:sz w:val="24"/>
        </w:rPr>
        <w:t>Statement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filed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liability due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quarter.]</w:t>
      </w:r>
      <w:r>
        <w:rPr>
          <w:sz w:val="24"/>
          <w:vertAlign w:val="superscript"/>
        </w:rPr>
        <w:t>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  <w:r>
        <w:rPr/>
        <w:pict>
          <v:rect style="position:absolute;margin-left:70.944pt;margin-top:14.785109pt;width:144.020pt;height:.71997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spacing w:before="120"/>
        <w:ind w:left="218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Inserted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vide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Notf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20/2019-CT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23.04.2019</w:t>
      </w:r>
    </w:p>
    <w:sectPr>
      <w:pgSz w:w="11910" w:h="16840"/>
      <w:pgMar w:header="0" w:footer="758" w:top="760" w:bottom="940" w:left="120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5.649994pt;margin-top:793.042114pt;width:18.05pt;height:14.25pt;mso-position-horizontal-relative:page;mso-position-vertical-relative:page;z-index:-16033280" type="#_x0000_t202" id="docshape1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3"/>
      <w:numFmt w:val="decimal"/>
      <w:lvlText w:val="%1."/>
      <w:lvlJc w:val="left"/>
      <w:pPr>
        <w:ind w:left="458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1030" w:hanging="62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1965" w:hanging="6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90" w:hanging="6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15" w:hanging="6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40" w:hanging="6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65" w:hanging="6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90" w:hanging="6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16" w:hanging="62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2229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03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2021-05-23T17:41:16Z</dcterms:created>
  <dcterms:modified xsi:type="dcterms:W3CDTF">2021-05-23T17:41:16Z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