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06</w:t>
      </w:r>
    </w:p>
    <w:p>
      <w:pPr>
        <w:spacing w:before="36"/>
        <w:ind w:left="3083" w:right="2992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142(4)]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Heading1"/>
        <w:ind w:right="2992"/>
      </w:pPr>
      <w:r>
        <w:rPr/>
        <w:t>Reply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Show Cause</w:t>
      </w:r>
      <w:r>
        <w:rPr>
          <w:spacing w:val="-2"/>
        </w:rPr>
        <w:t> </w:t>
      </w:r>
      <w:r>
        <w:rPr/>
        <w:t>Notice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1246"/>
        <w:gridCol w:w="4053"/>
      </w:tblGrid>
      <w:tr>
        <w:trPr>
          <w:trHeight w:val="479" w:hRule="atLeast"/>
        </w:trPr>
        <w:tc>
          <w:tcPr>
            <w:tcW w:w="311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GSTIN</w:t>
            </w:r>
          </w:p>
        </w:tc>
        <w:tc>
          <w:tcPr>
            <w:tcW w:w="529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529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3116" w:type="dxa"/>
          </w:tcPr>
          <w:p>
            <w:pPr>
              <w:pStyle w:val="TableParagraph"/>
              <w:spacing w:line="273" w:lineRule="auto"/>
              <w:ind w:right="5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Notice</w:t>
            </w:r>
          </w:p>
        </w:tc>
        <w:tc>
          <w:tcPr>
            <w:tcW w:w="1246" w:type="dxa"/>
          </w:tcPr>
          <w:p>
            <w:pPr>
              <w:pStyle w:val="TableParagraph"/>
              <w:spacing w:line="273" w:lineRule="auto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Reference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053" w:type="dxa"/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</w:t>
            </w:r>
          </w:p>
        </w:tc>
      </w:tr>
      <w:tr>
        <w:trPr>
          <w:trHeight w:val="477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  <w:tc>
          <w:tcPr>
            <w:tcW w:w="529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8415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Reply</w:t>
            </w:r>
          </w:p>
        </w:tc>
      </w:tr>
      <w:tr>
        <w:trPr>
          <w:trHeight w:val="1432" w:hRule="atLeast"/>
        </w:trPr>
        <w:tc>
          <w:tcPr>
            <w:tcW w:w="8415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 box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&gt;&gt;</w:t>
            </w:r>
          </w:p>
        </w:tc>
      </w:tr>
      <w:tr>
        <w:trPr>
          <w:trHeight w:val="477" w:hRule="atLeast"/>
        </w:trPr>
        <w:tc>
          <w:tcPr>
            <w:tcW w:w="8415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uploaded</w:t>
            </w:r>
          </w:p>
        </w:tc>
      </w:tr>
      <w:tr>
        <w:trPr>
          <w:trHeight w:val="954" w:hRule="atLeast"/>
        </w:trPr>
        <w:tc>
          <w:tcPr>
            <w:tcW w:w="8415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&lt;&lt; 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&gt;&gt;</w:t>
            </w:r>
          </w:p>
        </w:tc>
      </w:tr>
      <w:tr>
        <w:trPr>
          <w:trHeight w:val="477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 hearing</w:t>
            </w:r>
          </w:p>
        </w:tc>
        <w:tc>
          <w:tcPr>
            <w:tcW w:w="1246" w:type="dxa"/>
          </w:tcPr>
          <w:p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053" w:type="dxa"/>
          </w:tcPr>
          <w:p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12"/>
        <w:ind w:left="220"/>
      </w:pPr>
      <w:r>
        <w:rPr/>
        <w:pict>
          <v:shape style="position:absolute;margin-left:229.399994pt;margin-top:-34.130463pt;width:21pt;height:17.5pt;mso-position-horizontal-relative:page;mso-position-vertical-relative:paragraph;z-index:-15792640" coordorigin="4588,-683" coordsize="420,350" path="m4646,-683l4624,-678,4605,-665,4593,-647,4588,-624,4588,-391,4593,-368,4605,-350,4624,-337,4646,-333,4950,-333,4972,-337,4991,-350,5003,-368,5008,-391,5008,-624,5003,-647,4991,-665,4972,-678,4950,-683,4646,-683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0.350006pt;margin-top:-30.480461pt;width:21.5pt;height:14pt;mso-position-horizontal-relative:page;mso-position-vertical-relative:paragraph;z-index:-15792128" coordorigin="5807,-610" coordsize="430,280" path="m5854,-610l5835,-606,5821,-596,5811,-581,5807,-563,5807,-376,5811,-358,5821,-343,5835,-333,5854,-330,6190,-330,6209,-333,6223,-343,6233,-358,6237,-376,6237,-563,6233,-581,6223,-596,6209,-606,6190,-610,5854,-610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8.</w:t>
      </w:r>
      <w:r>
        <w:rPr>
          <w:spacing w:val="-1"/>
        </w:rPr>
        <w:t> </w:t>
      </w:r>
      <w:r>
        <w:rPr/>
        <w:t>Verification-</w:t>
      </w:r>
    </w:p>
    <w:p>
      <w:pPr>
        <w:pStyle w:val="BodyText"/>
        <w:spacing w:line="273" w:lineRule="auto" w:before="201"/>
        <w:ind w:left="220"/>
      </w:pPr>
      <w:r>
        <w:rPr/>
        <w:t>I</w:t>
      </w:r>
      <w:r>
        <w:rPr>
          <w:spacing w:val="2"/>
        </w:rPr>
        <w:t> </w:t>
      </w:r>
      <w:r>
        <w:rPr/>
        <w:t>hereby</w:t>
      </w:r>
      <w:r>
        <w:rPr>
          <w:spacing w:val="4"/>
        </w:rPr>
        <w:t> </w:t>
      </w:r>
      <w:r>
        <w:rPr/>
        <w:t>solemnly</w:t>
      </w:r>
      <w:r>
        <w:rPr>
          <w:spacing w:val="4"/>
        </w:rPr>
        <w:t> </w:t>
      </w:r>
      <w:r>
        <w:rPr/>
        <w:t>affirm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declare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given</w:t>
      </w:r>
      <w:r>
        <w:rPr>
          <w:spacing w:val="6"/>
        </w:rPr>
        <w:t> </w:t>
      </w:r>
      <w:r>
        <w:rPr/>
        <w:t>hereinabove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true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correct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52"/>
        </w:rPr>
        <w:t> </w:t>
      </w:r>
      <w:r>
        <w:rPr/>
        <w:t>best</w:t>
      </w:r>
      <w:r>
        <w:rPr>
          <w:spacing w:val="-3"/>
        </w:rPr>
        <w:t> </w:t>
      </w:r>
      <w:r>
        <w:rPr/>
        <w:t>of my</w:t>
      </w:r>
      <w:r>
        <w:rPr>
          <w:spacing w:val="-1"/>
        </w:rPr>
        <w:t> </w:t>
      </w:r>
      <w:r>
        <w:rPr/>
        <w:t>knowledge and</w:t>
      </w:r>
      <w:r>
        <w:rPr>
          <w:spacing w:val="-3"/>
        </w:rPr>
        <w:t> </w:t>
      </w:r>
      <w:r>
        <w:rPr/>
        <w:t>belief</w:t>
      </w:r>
      <w:r>
        <w:rPr>
          <w:spacing w:val="-3"/>
        </w:rPr>
        <w:t> </w:t>
      </w:r>
      <w:r>
        <w:rPr/>
        <w:t>and nothing</w:t>
      </w:r>
      <w:r>
        <w:rPr>
          <w:spacing w:val="-3"/>
        </w:rPr>
        <w:t> </w:t>
      </w:r>
      <w:r>
        <w:rPr/>
        <w:t>has been</w:t>
      </w:r>
      <w:r>
        <w:rPr>
          <w:spacing w:val="-2"/>
        </w:rPr>
        <w:t> </w:t>
      </w:r>
      <w:r>
        <w:rPr/>
        <w:t>concealed</w:t>
      </w:r>
      <w:r>
        <w:rPr>
          <w:spacing w:val="-1"/>
        </w:rPr>
        <w:t> </w:t>
      </w:r>
      <w:r>
        <w:rPr/>
        <w:t>therefrom.</w:t>
      </w:r>
    </w:p>
    <w:p>
      <w:pPr>
        <w:pStyle w:val="BodyText"/>
        <w:spacing w:before="162"/>
        <w:ind w:left="6211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Signatory</w:t>
      </w:r>
    </w:p>
    <w:p>
      <w:pPr>
        <w:pStyle w:val="BodyText"/>
        <w:tabs>
          <w:tab w:pos="9263" w:val="left" w:leader="none"/>
        </w:tabs>
        <w:spacing w:line="427" w:lineRule="auto" w:before="199"/>
        <w:ind w:left="6804" w:right="100" w:firstLine="616"/>
      </w:pPr>
      <w:r>
        <w:rPr/>
        <w:t>Name</w:t>
      </w:r>
      <w:r>
        <w:rPr>
          <w:u w:val="single"/>
        </w:rPr>
        <w:tab/>
      </w:r>
      <w:r>
        <w:rPr/>
        <w:t> Designation</w:t>
      </w:r>
      <w:r>
        <w:rPr>
          <w:spacing w:val="-5"/>
        </w:rPr>
        <w:t> </w:t>
      </w:r>
      <w:r>
        <w:rPr/>
        <w:t>/</w:t>
      </w:r>
      <w:r>
        <w:rPr>
          <w:spacing w:val="-2"/>
        </w:rPr>
        <w:t> </w:t>
      </w:r>
      <w:r>
        <w:rPr/>
        <w:t>Status -------</w:t>
      </w:r>
    </w:p>
    <w:p>
      <w:pPr>
        <w:pStyle w:val="BodyText"/>
        <w:spacing w:before="1"/>
        <w:ind w:left="8667"/>
      </w:pPr>
      <w:r>
        <w:rPr/>
        <w:t>Date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ind w:left="3084" w:right="2981"/>
        <w:jc w:val="center"/>
        <w:rPr>
          <w:rFonts w:ascii="Calibri"/>
        </w:rPr>
      </w:pPr>
      <w:r>
        <w:rPr>
          <w:rFonts w:ascii="Calibri"/>
        </w:rPr>
        <w:t>414</w:t>
      </w:r>
    </w:p>
    <w:sectPr>
      <w:type w:val="continuous"/>
      <w:pgSz w:w="11910" w:h="16840"/>
      <w:pgMar w:top="96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84" w:right="298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2021-05-24T08:54:31Z</dcterms:created>
  <dcterms:modified xsi:type="dcterms:W3CDTF">2021-05-24T08:54:31Z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