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4F" w:rsidRDefault="008B150C" w:rsidP="0064574F">
      <w:pPr>
        <w:pStyle w:val="Heading1"/>
        <w:spacing w:before="1"/>
      </w:pPr>
      <w:r>
        <w:t>FORM</w:t>
      </w:r>
      <w:r>
        <w:rPr>
          <w:spacing w:val="-1"/>
        </w:rPr>
        <w:t xml:space="preserve"> </w:t>
      </w:r>
      <w:r>
        <w:t>GST</w:t>
      </w:r>
      <w:r>
        <w:rPr>
          <w:spacing w:val="-1"/>
        </w:rPr>
        <w:t xml:space="preserve"> </w:t>
      </w:r>
      <w:r>
        <w:t>DRC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21</w:t>
      </w:r>
    </w:p>
    <w:p w:rsidR="0064574F" w:rsidRDefault="0064574F" w:rsidP="0064574F">
      <w:pPr>
        <w:pStyle w:val="Heading1"/>
        <w:spacing w:before="1"/>
        <w:rPr>
          <w:i/>
        </w:rPr>
      </w:pPr>
      <w:r>
        <w:rPr>
          <w:i/>
        </w:rPr>
        <w:t>[See</w:t>
      </w:r>
      <w:r>
        <w:rPr>
          <w:i/>
          <w:spacing w:val="-5"/>
        </w:rPr>
        <w:t xml:space="preserve"> </w:t>
      </w:r>
      <w:r>
        <w:rPr>
          <w:i/>
        </w:rPr>
        <w:t>rule</w:t>
      </w:r>
      <w:r>
        <w:rPr>
          <w:i/>
          <w:spacing w:val="-3"/>
        </w:rPr>
        <w:t xml:space="preserve"> </w:t>
      </w:r>
      <w:r>
        <w:rPr>
          <w:i/>
        </w:rPr>
        <w:t>158(2)]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1986"/>
        <w:gridCol w:w="1573"/>
      </w:tblGrid>
      <w:tr w:rsidR="006A4243" w:rsidTr="00884AEE">
        <w:trPr>
          <w:trHeight w:val="1723"/>
        </w:trPr>
        <w:tc>
          <w:tcPr>
            <w:tcW w:w="3612" w:type="dxa"/>
          </w:tcPr>
          <w:p w:rsidR="006A4243" w:rsidRDefault="006A4243" w:rsidP="00884AEE">
            <w:pPr>
              <w:pStyle w:val="TableParagraph"/>
              <w:rPr>
                <w:b/>
                <w:sz w:val="26"/>
              </w:rPr>
            </w:pPr>
            <w:bookmarkStart w:id="0" w:name="_GoBack" w:colFirst="3" w:colLast="3"/>
          </w:p>
          <w:p w:rsidR="006A4243" w:rsidRDefault="006A4243" w:rsidP="00884AEE">
            <w:pPr>
              <w:pStyle w:val="TableParagraph"/>
              <w:rPr>
                <w:b/>
                <w:sz w:val="26"/>
              </w:rPr>
            </w:pPr>
          </w:p>
          <w:p w:rsidR="006A4243" w:rsidRDefault="006A4243" w:rsidP="00884AEE">
            <w:pPr>
              <w:pStyle w:val="TableParagraph"/>
              <w:spacing w:before="181" w:line="276" w:lineRule="auto"/>
              <w:ind w:left="50" w:right="1392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&lt;&lt;---&gt;&gt;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6A4243" w:rsidRDefault="006A4243" w:rsidP="00884AEE">
            <w:pPr>
              <w:pStyle w:val="TableParagraph"/>
              <w:tabs>
                <w:tab w:val="left" w:pos="1828"/>
              </w:tabs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GSTIN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  <w:tc>
          <w:tcPr>
            <w:tcW w:w="1986" w:type="dxa"/>
          </w:tcPr>
          <w:p w:rsidR="006A4243" w:rsidRDefault="006A4243" w:rsidP="00884AEE">
            <w:pPr>
              <w:pStyle w:val="TableParagraph"/>
              <w:spacing w:line="258" w:lineRule="exact"/>
              <w:ind w:left="117"/>
              <w:rPr>
                <w:i/>
                <w:sz w:val="24"/>
              </w:rPr>
            </w:pPr>
          </w:p>
        </w:tc>
        <w:tc>
          <w:tcPr>
            <w:tcW w:w="1573" w:type="dxa"/>
          </w:tcPr>
          <w:p w:rsidR="006A4243" w:rsidRDefault="006A4243" w:rsidP="00884AEE">
            <w:pPr>
              <w:pStyle w:val="TableParagraph"/>
              <w:rPr>
                <w:b/>
                <w:sz w:val="26"/>
              </w:rPr>
            </w:pPr>
          </w:p>
          <w:p w:rsidR="006A4243" w:rsidRDefault="006A4243" w:rsidP="00884AEE">
            <w:pPr>
              <w:pStyle w:val="TableParagraph"/>
              <w:rPr>
                <w:b/>
                <w:sz w:val="26"/>
              </w:rPr>
            </w:pPr>
          </w:p>
          <w:p w:rsidR="006A4243" w:rsidRDefault="006A4243" w:rsidP="00884AEE">
            <w:pPr>
              <w:pStyle w:val="TableParagraph"/>
              <w:spacing w:before="181"/>
              <w:ind w:left="212"/>
              <w:rPr>
                <w:sz w:val="24"/>
              </w:rPr>
            </w:pPr>
            <w:r>
              <w:rPr>
                <w:sz w:val="24"/>
              </w:rPr>
              <w:t>&lt;&lt;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&gt;&gt;</w:t>
            </w:r>
          </w:p>
        </w:tc>
      </w:tr>
      <w:tr w:rsidR="006A4243" w:rsidTr="00884AEE">
        <w:trPr>
          <w:trHeight w:val="793"/>
        </w:trPr>
        <w:tc>
          <w:tcPr>
            <w:tcW w:w="3612" w:type="dxa"/>
          </w:tcPr>
          <w:p w:rsidR="006A4243" w:rsidRDefault="006A4243" w:rsidP="00884AEE">
            <w:pPr>
              <w:pStyle w:val="TableParagraph"/>
              <w:tabs>
                <w:tab w:val="left" w:pos="1774"/>
                <w:tab w:val="left" w:pos="1907"/>
              </w:tabs>
              <w:spacing w:before="9" w:line="276" w:lineRule="auto"/>
              <w:ind w:left="50" w:right="170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</w:rPr>
              <w:t xml:space="preserve"> Address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  <w:u w:val="dotted"/>
              </w:rPr>
              <w:tab/>
            </w:r>
          </w:p>
        </w:tc>
        <w:tc>
          <w:tcPr>
            <w:tcW w:w="1986" w:type="dxa"/>
          </w:tcPr>
          <w:p w:rsidR="006A4243" w:rsidRDefault="006A4243" w:rsidP="00884AEE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6A4243" w:rsidRDefault="006A4243" w:rsidP="00884AEE">
            <w:pPr>
              <w:pStyle w:val="TableParagraph"/>
              <w:rPr>
                <w:sz w:val="24"/>
              </w:rPr>
            </w:pPr>
          </w:p>
        </w:tc>
      </w:tr>
      <w:tr w:rsidR="006A4243" w:rsidTr="00884AEE">
        <w:trPr>
          <w:trHeight w:val="1402"/>
        </w:trPr>
        <w:tc>
          <w:tcPr>
            <w:tcW w:w="3612" w:type="dxa"/>
          </w:tcPr>
          <w:p w:rsidR="006A4243" w:rsidRDefault="006A4243" w:rsidP="00884AEE">
            <w:pPr>
              <w:pStyle w:val="TableParagraph"/>
              <w:spacing w:before="166"/>
              <w:ind w:left="50"/>
              <w:rPr>
                <w:sz w:val="24"/>
              </w:rPr>
            </w:pP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  <w:p w:rsidR="006A4243" w:rsidRDefault="006A4243" w:rsidP="00884AEE">
            <w:pPr>
              <w:pStyle w:val="TableParagraph"/>
              <w:spacing w:before="41" w:line="278" w:lineRule="auto"/>
              <w:ind w:left="50" w:right="572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recovery: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4243" w:rsidRDefault="006A4243" w:rsidP="00884AEE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 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(ARN)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6A4243" w:rsidRDefault="006A4243" w:rsidP="00884AEE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6A4243" w:rsidRDefault="006A4243" w:rsidP="00884AEE">
            <w:pPr>
              <w:pStyle w:val="TableParagraph"/>
              <w:spacing w:before="166" w:line="276" w:lineRule="auto"/>
              <w:ind w:left="932" w:right="101"/>
              <w:rPr>
                <w:sz w:val="24"/>
              </w:rPr>
            </w:pPr>
            <w:r>
              <w:rPr>
                <w:sz w:val="24"/>
              </w:rPr>
              <w:t>Date: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Date:</w:t>
            </w:r>
          </w:p>
          <w:p w:rsidR="006A4243" w:rsidRDefault="006A4243" w:rsidP="00884AE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A4243" w:rsidRDefault="006A4243" w:rsidP="00884AEE">
            <w:pPr>
              <w:pStyle w:val="TableParagraph"/>
              <w:spacing w:before="1" w:line="263" w:lineRule="exact"/>
              <w:ind w:left="93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bookmarkEnd w:id="0"/>
    </w:tbl>
    <w:p w:rsidR="006A4243" w:rsidRDefault="006A4243" w:rsidP="006A4243">
      <w:pPr>
        <w:pStyle w:val="BodyText"/>
        <w:rPr>
          <w:b/>
          <w:sz w:val="23"/>
        </w:rPr>
      </w:pPr>
    </w:p>
    <w:p w:rsidR="006A4243" w:rsidRDefault="006A4243" w:rsidP="006A4243">
      <w:pPr>
        <w:spacing w:before="90" w:line="278" w:lineRule="auto"/>
        <w:ind w:left="4147" w:right="1843" w:hanging="3529"/>
        <w:jc w:val="both"/>
        <w:rPr>
          <w:b/>
          <w:sz w:val="24"/>
        </w:rPr>
      </w:pPr>
      <w:r>
        <w:rPr>
          <w:b/>
          <w:sz w:val="24"/>
        </w:rPr>
        <w:t>Order for acceptance/rejection of application for deferred payment / payment 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instalments</w:t>
      </w:r>
    </w:p>
    <w:p w:rsidR="006A4243" w:rsidRDefault="006A4243" w:rsidP="006A4243">
      <w:pPr>
        <w:pStyle w:val="BodyText"/>
        <w:tabs>
          <w:tab w:val="left" w:leader="hyphen" w:pos="8686"/>
        </w:tabs>
        <w:spacing w:line="276" w:lineRule="auto"/>
        <w:ind w:left="220" w:right="1437"/>
        <w:jc w:val="both"/>
      </w:pPr>
      <w:r>
        <w:t>This has reference to your above referred application, filed under section 80 of the Act. Your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deferred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tax/other</w:t>
      </w:r>
      <w:r>
        <w:rPr>
          <w:spacing w:val="1"/>
        </w:rPr>
        <w:t xml:space="preserve"> </w:t>
      </w:r>
      <w:r>
        <w:t>dues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instalments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examined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connection,</w:t>
      </w:r>
      <w:r>
        <w:rPr>
          <w:spacing w:val="17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allowed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pay</w:t>
      </w:r>
      <w:r>
        <w:rPr>
          <w:spacing w:val="10"/>
        </w:rPr>
        <w:t xml:space="preserve"> </w:t>
      </w:r>
      <w:r>
        <w:t>tax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dues</w:t>
      </w:r>
      <w:r>
        <w:rPr>
          <w:spacing w:val="16"/>
        </w:rPr>
        <w:t xml:space="preserve"> </w:t>
      </w:r>
      <w:r>
        <w:t>by</w:t>
      </w:r>
      <w:r>
        <w:tab/>
      </w:r>
      <w:r>
        <w:rPr>
          <w:spacing w:val="-1"/>
        </w:rPr>
        <w:t>(date)</w:t>
      </w:r>
    </w:p>
    <w:p w:rsidR="006A4243" w:rsidRDefault="006A4243" w:rsidP="006A4243">
      <w:pPr>
        <w:pStyle w:val="BodyText"/>
        <w:ind w:left="220"/>
        <w:jc w:val="both"/>
      </w:pPr>
      <w:proofErr w:type="gramStart"/>
      <w:r>
        <w:rPr>
          <w:b/>
        </w:rPr>
        <w:t>or</w:t>
      </w:r>
      <w:proofErr w:type="gramEnd"/>
      <w:r>
        <w:rPr>
          <w:b/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connection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are allowed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and other</w:t>
      </w:r>
      <w:r>
        <w:rPr>
          <w:spacing w:val="2"/>
        </w:rPr>
        <w:t xml:space="preserve"> </w:t>
      </w:r>
      <w:r>
        <w:t>dues</w:t>
      </w:r>
      <w:r>
        <w:rPr>
          <w:spacing w:val="3"/>
        </w:rPr>
        <w:t xml:space="preserve"> </w:t>
      </w:r>
      <w:r>
        <w:t>amounting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rupees</w:t>
      </w:r>
      <w:r>
        <w:rPr>
          <w:spacing w:val="10"/>
        </w:rPr>
        <w:t xml:space="preserve"> </w:t>
      </w:r>
      <w:r>
        <w:t>------</w:t>
      </w:r>
    </w:p>
    <w:p w:rsidR="006A4243" w:rsidRDefault="006A4243" w:rsidP="006A4243">
      <w:pPr>
        <w:pStyle w:val="BodyText"/>
        <w:spacing w:before="33"/>
        <w:ind w:left="220"/>
        <w:jc w:val="both"/>
      </w:pPr>
      <w:r>
        <w:t>-</w:t>
      </w:r>
      <w:r>
        <w:rPr>
          <w:spacing w:val="-1"/>
        </w:rPr>
        <w:t xml:space="preserve"> </w:t>
      </w:r>
      <w:proofErr w:type="gramStart"/>
      <w:r>
        <w:t>in</w:t>
      </w:r>
      <w:proofErr w:type="gramEnd"/>
      <w:r>
        <w:t>-------</w:t>
      </w:r>
      <w:r>
        <w:t>monthly</w:t>
      </w:r>
      <w:r>
        <w:rPr>
          <w:spacing w:val="-5"/>
        </w:rPr>
        <w:t xml:space="preserve"> </w:t>
      </w:r>
      <w:r>
        <w:t>instalments.</w:t>
      </w:r>
    </w:p>
    <w:p w:rsidR="006A4243" w:rsidRDefault="006A4243" w:rsidP="006A4243">
      <w:pPr>
        <w:spacing w:before="46"/>
        <w:ind w:left="1689" w:right="2906"/>
        <w:jc w:val="center"/>
        <w:rPr>
          <w:b/>
          <w:i/>
          <w:sz w:val="24"/>
        </w:rPr>
      </w:pPr>
      <w:r>
        <w:rPr>
          <w:b/>
          <w:i/>
          <w:sz w:val="24"/>
        </w:rPr>
        <w:t>OR</w:t>
      </w:r>
    </w:p>
    <w:p w:rsidR="006A4243" w:rsidRDefault="006A4243" w:rsidP="006A4243">
      <w:pPr>
        <w:pStyle w:val="BodyText"/>
        <w:spacing w:before="36" w:line="276" w:lineRule="auto"/>
        <w:ind w:left="220" w:right="1539"/>
      </w:pPr>
      <w:r>
        <w:t>This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  <w:r>
        <w:rPr>
          <w:spacing w:val="-1"/>
        </w:rPr>
        <w:t xml:space="preserve"> </w:t>
      </w:r>
      <w:r>
        <w:t>Your</w:t>
      </w:r>
      <w:r>
        <w:rPr>
          <w:spacing w:val="-57"/>
        </w:rPr>
        <w:t xml:space="preserve"> </w:t>
      </w:r>
      <w:r>
        <w:t>application for deferred payment / payment of tax/other dues in instalments has been</w:t>
      </w:r>
      <w:r>
        <w:rPr>
          <w:spacing w:val="1"/>
        </w:rPr>
        <w:t xml:space="preserve"> </w:t>
      </w:r>
      <w:r>
        <w:t>examined and it has not been found possible to accede to your request for the following</w:t>
      </w:r>
      <w:r>
        <w:rPr>
          <w:spacing w:val="1"/>
        </w:rPr>
        <w:t xml:space="preserve"> </w:t>
      </w:r>
      <w:r>
        <w:t>reasons:</w:t>
      </w:r>
    </w:p>
    <w:p w:rsidR="006A4243" w:rsidRDefault="006A4243" w:rsidP="006A4243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04D5E5" wp14:editId="228E80CB">
                <wp:simplePos x="0" y="0"/>
                <wp:positionH relativeFrom="page">
                  <wp:posOffset>845820</wp:posOffset>
                </wp:positionH>
                <wp:positionV relativeFrom="paragraph">
                  <wp:posOffset>209550</wp:posOffset>
                </wp:positionV>
                <wp:extent cx="5869940" cy="1130935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1309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4243" w:rsidRDefault="006A4243" w:rsidP="006A4243">
                            <w:pPr>
                              <w:pStyle w:val="BodyText"/>
                              <w:spacing w:line="270" w:lineRule="exact"/>
                              <w:ind w:left="103"/>
                            </w:pPr>
                            <w:r>
                              <w:t>Reasons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rejection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.6pt;margin-top:16.5pt;width:462.2pt;height:89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" filled="f" strokeweight=".16936mm">
                <v:textbox inset="0,0,0,0">
                  <w:txbxContent>
                    <w:p w:rsidR="006A4243" w:rsidRDefault="006A4243" w:rsidP="006A4243">
                      <w:pPr>
                        <w:pStyle w:val="BodyText"/>
                        <w:spacing w:line="270" w:lineRule="exact"/>
                        <w:ind w:left="103"/>
                      </w:pPr>
                      <w:r>
                        <w:t>Reasons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rejection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4243" w:rsidRDefault="006A4243" w:rsidP="006A4243">
      <w:pPr>
        <w:pStyle w:val="BodyText"/>
        <w:rPr>
          <w:sz w:val="20"/>
        </w:rPr>
      </w:pPr>
    </w:p>
    <w:p w:rsidR="006A4243" w:rsidRDefault="006A4243" w:rsidP="006A4243">
      <w:pPr>
        <w:sectPr w:rsidR="006A4243" w:rsidSect="006A4243">
          <w:footerReference w:type="default" r:id="rId8"/>
          <w:type w:val="continuous"/>
          <w:pgSz w:w="11910" w:h="16840"/>
          <w:pgMar w:top="560" w:right="0" w:bottom="1200" w:left="1220" w:header="0" w:footer="1000" w:gutter="0"/>
          <w:cols w:space="720"/>
        </w:sectPr>
      </w:pPr>
    </w:p>
    <w:p w:rsidR="006A4243" w:rsidRDefault="006A4243" w:rsidP="006A4243">
      <w:pPr>
        <w:pStyle w:val="BodyText"/>
        <w:spacing w:before="6"/>
        <w:rPr>
          <w:sz w:val="38"/>
        </w:rPr>
      </w:pPr>
    </w:p>
    <w:p w:rsidR="006A4243" w:rsidRDefault="006A4243" w:rsidP="006A4243">
      <w:pPr>
        <w:pStyle w:val="BodyText"/>
        <w:spacing w:line="278" w:lineRule="auto"/>
        <w:ind w:left="220" w:right="19"/>
      </w:pPr>
      <w:r>
        <w:t xml:space="preserve">Place: </w:t>
      </w:r>
    </w:p>
    <w:p w:rsidR="006A4243" w:rsidRDefault="006A4243" w:rsidP="006A4243">
      <w:pPr>
        <w:pStyle w:val="BodyText"/>
        <w:spacing w:before="90" w:line="276" w:lineRule="auto"/>
        <w:ind w:left="220" w:right="3529"/>
      </w:pPr>
      <w:r>
        <w:t>Date:</w:t>
      </w:r>
      <w:r w:rsidRPr="006A424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Signature</w:t>
      </w:r>
      <w:r>
        <w:rPr>
          <w:spacing w:val="1"/>
        </w:rPr>
        <w:t xml:space="preserve"> 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t>Name</w:t>
      </w:r>
      <w:r>
        <w:rPr>
          <w:spacing w:val="1"/>
        </w:rPr>
        <w:t xml:space="preserve"> 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t>Designation</w:t>
      </w:r>
    </w:p>
    <w:p w:rsidR="006A4243" w:rsidRDefault="006A4243" w:rsidP="006A4243">
      <w:pPr>
        <w:pStyle w:val="BodyText"/>
        <w:spacing w:line="278" w:lineRule="auto"/>
        <w:ind w:left="220" w:right="19"/>
      </w:pPr>
    </w:p>
    <w:p w:rsidR="006A4243" w:rsidRDefault="006A4243" w:rsidP="006A4243">
      <w:pPr>
        <w:pStyle w:val="BodyText"/>
        <w:spacing w:before="90" w:line="276" w:lineRule="auto"/>
        <w:ind w:left="220" w:right="3529"/>
        <w:rPr>
          <w:i/>
        </w:rPr>
      </w:pPr>
      <w:r>
        <w:br w:type="column"/>
      </w:r>
    </w:p>
    <w:p w:rsidR="006A4243" w:rsidRDefault="006A4243" w:rsidP="0064574F">
      <w:pPr>
        <w:pStyle w:val="Heading1"/>
        <w:spacing w:before="1"/>
        <w:sectPr w:rsidR="006A4243">
          <w:footerReference w:type="default" r:id="rId9"/>
          <w:type w:val="continuous"/>
          <w:pgSz w:w="11910" w:h="16840"/>
          <w:pgMar w:top="960" w:right="0" w:bottom="1200" w:left="1220" w:header="720" w:footer="1000" w:gutter="0"/>
          <w:pgNumType w:start="43"/>
          <w:cols w:space="720"/>
        </w:sectPr>
      </w:pPr>
    </w:p>
    <w:p w:rsidR="004D2A80" w:rsidRDefault="004D2A80">
      <w:pPr>
        <w:pStyle w:val="BodyText"/>
        <w:rPr>
          <w:sz w:val="20"/>
        </w:rPr>
      </w:pPr>
    </w:p>
    <w:p w:rsidR="004D2A80" w:rsidRDefault="004D2A80">
      <w:pPr>
        <w:pStyle w:val="BodyText"/>
        <w:spacing w:before="5"/>
      </w:pPr>
    </w:p>
    <w:p w:rsidR="004D2A80" w:rsidRDefault="004D2A80">
      <w:pPr>
        <w:sectPr w:rsidR="004D2A80">
          <w:footerReference w:type="default" r:id="rId10"/>
          <w:pgSz w:w="11910" w:h="16840"/>
          <w:pgMar w:top="560" w:right="0" w:bottom="1200" w:left="1220" w:header="0" w:footer="1000" w:gutter="0"/>
          <w:cols w:space="720"/>
        </w:sectPr>
      </w:pPr>
    </w:p>
    <w:p w:rsidR="004D2A80" w:rsidRDefault="004D2A80">
      <w:pPr>
        <w:pStyle w:val="BodyText"/>
        <w:rPr>
          <w:sz w:val="26"/>
        </w:rPr>
      </w:pPr>
    </w:p>
    <w:p w:rsidR="004D2A80" w:rsidRDefault="004D2A80">
      <w:pPr>
        <w:pStyle w:val="BodyText"/>
        <w:rPr>
          <w:sz w:val="26"/>
        </w:rPr>
      </w:pPr>
    </w:p>
    <w:p w:rsidR="004D2A80" w:rsidRDefault="008B150C">
      <w:pPr>
        <w:pStyle w:val="BodyText"/>
        <w:spacing w:before="90" w:line="276" w:lineRule="auto"/>
        <w:ind w:left="220" w:right="3529"/>
      </w:pPr>
      <w:r>
        <w:br w:type="column"/>
      </w:r>
    </w:p>
    <w:sectPr w:rsidR="004D2A80">
      <w:type w:val="continuous"/>
      <w:pgSz w:w="11910" w:h="16840"/>
      <w:pgMar w:top="960" w:right="0" w:bottom="1200" w:left="1220" w:header="720" w:footer="720" w:gutter="0"/>
      <w:cols w:num="2" w:space="720" w:equalWidth="0">
        <w:col w:w="846" w:space="4915"/>
        <w:col w:w="492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64" w:rsidRDefault="00116264">
      <w:r>
        <w:separator/>
      </w:r>
    </w:p>
  </w:endnote>
  <w:endnote w:type="continuationSeparator" w:id="0">
    <w:p w:rsidR="00116264" w:rsidRDefault="0011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43" w:rsidRDefault="006A424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35pt;margin-top:780.9pt;width:18.75pt;height:13.05pt;z-index:-15863808;mso-position-horizontal-relative:page;mso-position-vertical-relative:page" filled="f" stroked="f">
          <v:textbox style="mso-next-textbox:#_x0000_s2053" inset="0,0,0,0">
            <w:txbxContent>
              <w:p w:rsidR="006A4243" w:rsidRDefault="006A424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440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80" w:rsidRDefault="006A42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40ADFEF2" wp14:editId="6E1A6FBD">
              <wp:simplePos x="0" y="0"/>
              <wp:positionH relativeFrom="page">
                <wp:posOffset>3636645</wp:posOffset>
              </wp:positionH>
              <wp:positionV relativeFrom="page">
                <wp:posOffset>9917430</wp:posOffset>
              </wp:positionV>
              <wp:extent cx="30162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A80" w:rsidRDefault="008B150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4243">
                            <w:rPr>
                              <w:rFonts w:ascii="Calibri"/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6.35pt;margin-top:780.9pt;width:23.75pt;height:13.0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YX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" filled="f" stroked="f">
              <v:textbox inset="0,0,0,0">
                <w:txbxContent>
                  <w:p w:rsidR="004D2A80" w:rsidRDefault="008B150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4243">
                      <w:rPr>
                        <w:rFonts w:ascii="Calibri"/>
                        <w:noProof/>
                      </w:rPr>
                      <w:t>44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80" w:rsidRDefault="0011626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35pt;margin-top:780.9pt;width:18.75pt;height:13.05pt;z-index:-15865856;mso-position-horizontal-relative:page;mso-position-vertical-relative:page" filled="f" stroked="f">
          <v:textbox inset="0,0,0,0">
            <w:txbxContent>
              <w:p w:rsidR="004D2A80" w:rsidRDefault="008B150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64" w:rsidRDefault="00116264">
      <w:r>
        <w:separator/>
      </w:r>
    </w:p>
  </w:footnote>
  <w:footnote w:type="continuationSeparator" w:id="0">
    <w:p w:rsidR="00116264" w:rsidRDefault="0011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E4781"/>
    <w:multiLevelType w:val="hybridMultilevel"/>
    <w:tmpl w:val="BB8C7EAE"/>
    <w:lvl w:ilvl="0" w:tplc="61C43554">
      <w:start w:val="1"/>
      <w:numFmt w:val="decimal"/>
      <w:lvlText w:val="%1."/>
      <w:lvlJc w:val="left"/>
      <w:pPr>
        <w:ind w:left="55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E89632">
      <w:numFmt w:val="bullet"/>
      <w:lvlText w:val="•"/>
      <w:lvlJc w:val="left"/>
      <w:pPr>
        <w:ind w:left="1572" w:hanging="336"/>
      </w:pPr>
      <w:rPr>
        <w:rFonts w:hint="default"/>
        <w:lang w:val="en-US" w:eastAsia="en-US" w:bidi="ar-SA"/>
      </w:rPr>
    </w:lvl>
    <w:lvl w:ilvl="2" w:tplc="89C03582">
      <w:numFmt w:val="bullet"/>
      <w:lvlText w:val="•"/>
      <w:lvlJc w:val="left"/>
      <w:pPr>
        <w:ind w:left="2585" w:hanging="336"/>
      </w:pPr>
      <w:rPr>
        <w:rFonts w:hint="default"/>
        <w:lang w:val="en-US" w:eastAsia="en-US" w:bidi="ar-SA"/>
      </w:rPr>
    </w:lvl>
    <w:lvl w:ilvl="3" w:tplc="38C0B12E">
      <w:numFmt w:val="bullet"/>
      <w:lvlText w:val="•"/>
      <w:lvlJc w:val="left"/>
      <w:pPr>
        <w:ind w:left="3597" w:hanging="336"/>
      </w:pPr>
      <w:rPr>
        <w:rFonts w:hint="default"/>
        <w:lang w:val="en-US" w:eastAsia="en-US" w:bidi="ar-SA"/>
      </w:rPr>
    </w:lvl>
    <w:lvl w:ilvl="4" w:tplc="A29E0E0C">
      <w:numFmt w:val="bullet"/>
      <w:lvlText w:val="•"/>
      <w:lvlJc w:val="left"/>
      <w:pPr>
        <w:ind w:left="4610" w:hanging="336"/>
      </w:pPr>
      <w:rPr>
        <w:rFonts w:hint="default"/>
        <w:lang w:val="en-US" w:eastAsia="en-US" w:bidi="ar-SA"/>
      </w:rPr>
    </w:lvl>
    <w:lvl w:ilvl="5" w:tplc="3404C54A">
      <w:numFmt w:val="bullet"/>
      <w:lvlText w:val="•"/>
      <w:lvlJc w:val="left"/>
      <w:pPr>
        <w:ind w:left="5623" w:hanging="336"/>
      </w:pPr>
      <w:rPr>
        <w:rFonts w:hint="default"/>
        <w:lang w:val="en-US" w:eastAsia="en-US" w:bidi="ar-SA"/>
      </w:rPr>
    </w:lvl>
    <w:lvl w:ilvl="6" w:tplc="5150ED92">
      <w:numFmt w:val="bullet"/>
      <w:lvlText w:val="•"/>
      <w:lvlJc w:val="left"/>
      <w:pPr>
        <w:ind w:left="6635" w:hanging="336"/>
      </w:pPr>
      <w:rPr>
        <w:rFonts w:hint="default"/>
        <w:lang w:val="en-US" w:eastAsia="en-US" w:bidi="ar-SA"/>
      </w:rPr>
    </w:lvl>
    <w:lvl w:ilvl="7" w:tplc="97FC1706">
      <w:numFmt w:val="bullet"/>
      <w:lvlText w:val="•"/>
      <w:lvlJc w:val="left"/>
      <w:pPr>
        <w:ind w:left="7648" w:hanging="336"/>
      </w:pPr>
      <w:rPr>
        <w:rFonts w:hint="default"/>
        <w:lang w:val="en-US" w:eastAsia="en-US" w:bidi="ar-SA"/>
      </w:rPr>
    </w:lvl>
    <w:lvl w:ilvl="8" w:tplc="A29E107C">
      <w:numFmt w:val="bullet"/>
      <w:lvlText w:val="•"/>
      <w:lvlJc w:val="left"/>
      <w:pPr>
        <w:ind w:left="8661" w:hanging="3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2A80"/>
    <w:rsid w:val="00116264"/>
    <w:rsid w:val="004D2A80"/>
    <w:rsid w:val="0064574F"/>
    <w:rsid w:val="006A4243"/>
    <w:rsid w:val="008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687" w:right="290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56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687" w:right="290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56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159</Words>
  <Characters>907</Characters>
  <Application>Microsoft Office Word</Application>
  <DocSecurity>0</DocSecurity>
  <Lines>7</Lines>
  <Paragraphs>2</Paragraphs>
  <ScaleCrop>false</ScaleCrop>
  <Company>Hewlett-Packard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cp:lastModifiedBy>sharma</cp:lastModifiedBy>
  <cp:revision>3</cp:revision>
  <dcterms:created xsi:type="dcterms:W3CDTF">2021-05-24T09:07:00Z</dcterms:created>
  <dcterms:modified xsi:type="dcterms:W3CDTF">2021-05-24T10:14:00Z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