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66.384003pt;margin-top:101.179985pt;width:462.95pt;height:660.45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85"/>
                    <w:gridCol w:w="4660"/>
                  </w:tblGrid>
                  <w:tr>
                    <w:trPr>
                      <w:trHeight w:val="558" w:hRule="atLeast"/>
                    </w:trPr>
                    <w:tc>
                      <w:tcPr>
                        <w:tcW w:w="9245" w:type="dxa"/>
                        <w:gridSpan w:val="2"/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4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 Officer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Place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inspection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inspection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Vehicle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Number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9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E-Way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Bill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Number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line="280" w:lineRule="auto" w:before="37"/>
                          <w:ind w:left="107" w:right="4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Tax Invoice or Bill of Supply or Delivery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Challan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 Bill of Entry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line="278" w:lineRule="auto" w:before="37"/>
                          <w:ind w:left="107" w:right="4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Tax Invoice or Bill of Supply or Delivery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Challan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 Bill of Entry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Number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person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in-charge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vehicle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Description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goods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9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Declared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quantity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goods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Declared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value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goods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Brief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description of 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discrepancy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Whether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goods were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detained?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If not,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 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release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vehicle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42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Actual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quantity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goods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8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Actual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value 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Goods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Tax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payable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8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Integrated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tax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8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Central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tax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4585" w:type="dxa"/>
                      </w:tcPr>
                      <w:p>
                        <w:pPr>
                          <w:pStyle w:val="TableParagraph"/>
                          <w:spacing w:before="37"/>
                          <w:ind w:left="8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State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 Union territory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tax</w:t>
                        </w:r>
                      </w:p>
                    </w:tc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EWB-03</w:t>
      </w:r>
    </w:p>
    <w:p>
      <w:pPr>
        <w:pStyle w:val="BodyText"/>
        <w:spacing w:line="295" w:lineRule="auto" w:before="101"/>
        <w:ind w:left="3797" w:right="3794" w:hanging="3"/>
        <w:jc w:val="center"/>
      </w:pPr>
      <w:r>
        <w:rPr/>
        <w:t>(See rule138C)</w:t>
      </w:r>
      <w:r>
        <w:rPr>
          <w:spacing w:val="1"/>
        </w:rPr>
        <w:t> </w:t>
      </w:r>
      <w:r>
        <w:rPr/>
        <w:t>Verification</w:t>
      </w:r>
      <w:r>
        <w:rPr>
          <w:spacing w:val="-13"/>
        </w:rPr>
        <w:t> </w:t>
      </w:r>
      <w:r>
        <w:rPr/>
        <w:t>Report</w:t>
      </w:r>
    </w:p>
    <w:p>
      <w:pPr>
        <w:spacing w:after="0" w:line="295" w:lineRule="auto"/>
        <w:jc w:val="center"/>
        <w:sectPr>
          <w:footerReference w:type="default" r:id="rId5"/>
          <w:type w:val="continuous"/>
          <w:pgSz w:w="11910" w:h="16840"/>
          <w:pgMar w:footer="920" w:top="940" w:bottom="1120" w:left="1220" w:right="1220"/>
          <w:pgNumType w:start="364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5"/>
        <w:gridCol w:w="4660"/>
      </w:tblGrid>
      <w:tr>
        <w:trPr>
          <w:trHeight w:val="558" w:hRule="atLeast"/>
        </w:trPr>
        <w:tc>
          <w:tcPr>
            <w:tcW w:w="4585" w:type="dxa"/>
          </w:tcPr>
          <w:p>
            <w:pPr>
              <w:pStyle w:val="TableParagraph"/>
              <w:spacing w:before="27"/>
              <w:ind w:left="827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46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585" w:type="dxa"/>
          </w:tcPr>
          <w:p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Penalty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payable</w:t>
            </w:r>
          </w:p>
        </w:tc>
        <w:tc>
          <w:tcPr>
            <w:tcW w:w="46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4585" w:type="dxa"/>
          </w:tcPr>
          <w:p>
            <w:pPr>
              <w:pStyle w:val="TableParagraph"/>
              <w:spacing w:before="126"/>
              <w:ind w:left="837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46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585" w:type="dxa"/>
          </w:tcPr>
          <w:p>
            <w:pPr>
              <w:pStyle w:val="TableParagraph"/>
              <w:spacing w:before="128"/>
              <w:ind w:left="83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46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4585" w:type="dxa"/>
          </w:tcPr>
          <w:p>
            <w:pPr>
              <w:pStyle w:val="TableParagraph"/>
              <w:spacing w:before="126"/>
              <w:ind w:left="83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Union territory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46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585" w:type="dxa"/>
          </w:tcPr>
          <w:p>
            <w:pPr>
              <w:pStyle w:val="TableParagraph"/>
              <w:spacing w:before="128"/>
              <w:ind w:left="837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46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4585" w:type="dxa"/>
          </w:tcPr>
          <w:p>
            <w:pPr>
              <w:pStyle w:val="TableParagraph"/>
              <w:spacing w:before="126"/>
              <w:ind w:left="117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Notice</w:t>
            </w:r>
          </w:p>
        </w:tc>
        <w:tc>
          <w:tcPr>
            <w:tcW w:w="46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585" w:type="dxa"/>
          </w:tcPr>
          <w:p>
            <w:pPr>
              <w:pStyle w:val="TableParagraph"/>
              <w:spacing w:before="128"/>
              <w:ind w:left="83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6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4585" w:type="dxa"/>
          </w:tcPr>
          <w:p>
            <w:pPr>
              <w:pStyle w:val="TableParagraph"/>
              <w:spacing w:before="126"/>
              <w:ind w:left="827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46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585" w:type="dxa"/>
          </w:tcPr>
          <w:p>
            <w:pPr>
              <w:pStyle w:val="TableParagraph"/>
              <w:spacing w:before="140"/>
              <w:ind w:left="83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findings</w:t>
            </w:r>
          </w:p>
        </w:tc>
        <w:tc>
          <w:tcPr>
            <w:tcW w:w="466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850496" from="108pt,103.675011pt" to="108.5pt,103.675011pt" stroked="true" strokeweight=".449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9984" from="108pt,132.249954pt" to="108.5pt,132.249954pt" stroked="true" strokeweight=".50006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9472" from="108pt,160.675003pt" to="108.5pt,160.675003pt" stroked="true" strokeweight=".449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8960" from="108pt,189.249954pt" to="108.5pt,189.249954pt" stroked="true" strokeweight=".50006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8448" from="72pt,217.675003pt" to="72.5pt,217.675003pt" stroked="true" strokeweight=".449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7936" from="108pt,246.250015pt" to="108.5pt,246.250015pt" stroked="true" strokeweight=".499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7424" from="108.249992pt,304.099976pt" to="108.249992pt,291.349976pt" stroked="true" strokeweight=".49999pt" strokecolor="#000000">
            <v:stroke dashstyle="solid"/>
            <w10:wrap type="none"/>
          </v:line>
        </w:pict>
      </w:r>
    </w:p>
    <w:sectPr>
      <w:pgSz w:w="11910" w:h="16840"/>
      <w:pgMar w:header="0" w:footer="920" w:top="560" w:bottom="112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895996pt;width:22.75pt;height:13.05pt;mso-position-horizontal-relative:page;mso-position-vertical-relative:page;z-index:-15851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3609" w:right="360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2021-05-24T08:38:22Z</dcterms:created>
  <dcterms:modified xsi:type="dcterms:W3CDTF">2021-05-24T08:38:22Z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