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3071" w:right="3007"/>
        <w:jc w:val="center"/>
      </w:pPr>
      <w:r>
        <w:rPr/>
        <w:t>FORM GST</w:t>
      </w:r>
      <w:r>
        <w:rPr>
          <w:spacing w:val="-2"/>
        </w:rPr>
        <w:t> </w:t>
      </w:r>
      <w:r>
        <w:rPr/>
        <w:t>REG-30</w:t>
      </w:r>
    </w:p>
    <w:p>
      <w:pPr>
        <w:spacing w:before="176"/>
        <w:ind w:left="3071" w:right="3092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25]</w:t>
      </w:r>
    </w:p>
    <w:p>
      <w:pPr>
        <w:spacing w:line="240" w:lineRule="auto" w:before="4"/>
        <w:rPr>
          <w:i/>
          <w:sz w:val="26"/>
        </w:rPr>
      </w:pPr>
    </w:p>
    <w:p>
      <w:pPr>
        <w:pStyle w:val="BodyText"/>
        <w:ind w:left="3071" w:right="3092"/>
        <w:jc w:val="center"/>
      </w:pPr>
      <w:r>
        <w:rPr/>
        <w:t>Form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Visit Report</w:t>
      </w:r>
    </w:p>
    <w:p>
      <w:pPr>
        <w:spacing w:before="27"/>
        <w:ind w:left="3071" w:right="3092" w:firstLine="0"/>
        <w:jc w:val="center"/>
        <w:rPr>
          <w:sz w:val="20"/>
        </w:rPr>
      </w:pPr>
      <w:r>
        <w:rPr>
          <w:sz w:val="20"/>
        </w:rPr>
        <w:t>Center</w:t>
      </w:r>
      <w:r>
        <w:rPr>
          <w:spacing w:val="-3"/>
          <w:sz w:val="20"/>
        </w:rPr>
        <w:t> </w:t>
      </w:r>
      <w:r>
        <w:rPr>
          <w:sz w:val="20"/>
        </w:rPr>
        <w:t>Jurisdiction</w:t>
      </w:r>
      <w:r>
        <w:rPr>
          <w:spacing w:val="-5"/>
          <w:sz w:val="20"/>
        </w:rPr>
        <w:t> </w:t>
      </w:r>
      <w:r>
        <w:rPr>
          <w:sz w:val="20"/>
        </w:rPr>
        <w:t>(Ward/Circle/Zone)</w:t>
      </w:r>
    </w:p>
    <w:p>
      <w:pPr>
        <w:spacing w:line="240" w:lineRule="auto" w:before="6" w:after="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"/>
        <w:gridCol w:w="1260"/>
        <w:gridCol w:w="3770"/>
        <w:gridCol w:w="3877"/>
        <w:gridCol w:w="104"/>
      </w:tblGrid>
      <w:tr>
        <w:trPr>
          <w:trHeight w:val="2543" w:hRule="atLeast"/>
        </w:trPr>
        <w:tc>
          <w:tcPr>
            <w:tcW w:w="9112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444" w:lineRule="auto"/>
              <w:ind w:left="107" w:right="562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Officer:-&lt;&lt;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prefilled&gt;&gt;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Report:-</w:t>
            </w:r>
          </w:p>
          <w:p>
            <w:pPr>
              <w:pStyle w:val="TableParagraph"/>
              <w:spacing w:line="444" w:lineRule="auto"/>
              <w:ind w:left="107" w:right="679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GSTIN/UIN –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by:-&lt;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Authority-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prefilled&gt;</w:t>
            </w:r>
          </w:p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Assignment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task:-&lt;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time&gt;</w:t>
            </w:r>
          </w:p>
        </w:tc>
      </w:tr>
      <w:tr>
        <w:trPr>
          <w:trHeight w:val="268" w:hRule="atLeast"/>
        </w:trPr>
        <w:tc>
          <w:tcPr>
            <w:tcW w:w="10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377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387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501" w:right="1501"/>
              <w:jc w:val="center"/>
              <w:rPr>
                <w:sz w:val="20"/>
              </w:rPr>
            </w:pPr>
            <w:r>
              <w:rPr>
                <w:sz w:val="20"/>
              </w:rPr>
              <w:t>Input</w:t>
            </w:r>
          </w:p>
        </w:tc>
        <w:tc>
          <w:tcPr>
            <w:tcW w:w="10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70" w:type="dxa"/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8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70" w:type="dxa"/>
          </w:tcPr>
          <w:p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115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47" w:type="dxa"/>
            <w:gridSpan w:val="2"/>
          </w:tcPr>
          <w:p>
            <w:pPr>
              <w:pStyle w:val="TableParagraph"/>
              <w:tabs>
                <w:tab w:pos="1994" w:val="left" w:leader="none"/>
              </w:tabs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  <w:tab/>
              <w:t>: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3877" w:type="dxa"/>
          </w:tcPr>
          <w:p>
            <w:pPr>
              <w:pStyle w:val="TableParagraph"/>
              <w:spacing w:line="225" w:lineRule="exact"/>
              <w:ind w:left="1503" w:right="1501"/>
              <w:jc w:val="center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</w:tcPr>
          <w:p>
            <w:pPr>
              <w:pStyle w:val="TableParagraph"/>
              <w:spacing w:line="228" w:lineRule="exact"/>
              <w:ind w:left="822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Bounded By</w:t>
            </w:r>
          </w:p>
        </w:tc>
        <w:tc>
          <w:tcPr>
            <w:tcW w:w="3877" w:type="dxa"/>
          </w:tcPr>
          <w:p>
            <w:pPr>
              <w:pStyle w:val="TableParagraph"/>
              <w:spacing w:line="228" w:lineRule="exact"/>
              <w:ind w:right="1091"/>
              <w:jc w:val="right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 Bounded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822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Bounded By</w:t>
            </w:r>
          </w:p>
        </w:tc>
        <w:tc>
          <w:tcPr>
            <w:tcW w:w="3877" w:type="dxa"/>
          </w:tcPr>
          <w:p>
            <w:pPr>
              <w:pStyle w:val="TableParagraph"/>
              <w:spacing w:line="225" w:lineRule="exact"/>
              <w:ind w:right="1154"/>
              <w:jc w:val="right"/>
              <w:rPr>
                <w:sz w:val="20"/>
              </w:rPr>
            </w:pPr>
            <w:r>
              <w:rPr>
                <w:sz w:val="20"/>
              </w:rPr>
              <w:t>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Bounded By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application.</w:t>
            </w:r>
          </w:p>
        </w:tc>
        <w:tc>
          <w:tcPr>
            <w:tcW w:w="3877" w:type="dxa"/>
          </w:tcPr>
          <w:p>
            <w:pPr>
              <w:pStyle w:val="TableParagraph"/>
              <w:spacing w:line="225" w:lineRule="exact"/>
              <w:ind w:left="1503" w:right="1498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Particulars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visit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3770" w:type="dxa"/>
          </w:tcPr>
          <w:p>
            <w:pPr>
              <w:pStyle w:val="TableParagraph"/>
              <w:spacing w:line="228" w:lineRule="exact"/>
              <w:ind w:left="153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Father‘s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6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3770" w:type="dxa"/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8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3770" w:type="dxa"/>
          </w:tcPr>
          <w:p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(v)</w:t>
            </w: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(vi)</w:t>
            </w:r>
          </w:p>
        </w:tc>
        <w:tc>
          <w:tcPr>
            <w:tcW w:w="3770" w:type="dxa"/>
          </w:tcPr>
          <w:p>
            <w:pPr>
              <w:pStyle w:val="TableParagraph"/>
              <w:tabs>
                <w:tab w:pos="1342" w:val="left" w:leader="none"/>
                <w:tab w:pos="1920" w:val="left" w:leader="none"/>
                <w:tab w:pos="2726" w:val="left" w:leader="none"/>
                <w:tab w:pos="3536" w:val="left" w:leader="none"/>
              </w:tabs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Relationship</w:t>
              <w:tab/>
              <w:t>with</w:t>
              <w:tab/>
              <w:t>taxable</w:t>
              <w:tab/>
              <w:t>person,</w:t>
              <w:tab/>
              <w:t>if</w:t>
            </w:r>
          </w:p>
          <w:p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applicable.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Functioning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3877" w:type="dxa"/>
          </w:tcPr>
          <w:p>
            <w:pPr>
              <w:pStyle w:val="TableParagraph"/>
              <w:spacing w:line="225" w:lineRule="exact"/>
              <w:ind w:right="1092"/>
              <w:jc w:val="right"/>
              <w:rPr>
                <w:sz w:val="20"/>
              </w:rPr>
            </w:pPr>
            <w:r>
              <w:rPr>
                <w:sz w:val="20"/>
              </w:rPr>
              <w:t>Functioning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</w:tcPr>
          <w:p>
            <w:pPr>
              <w:pStyle w:val="TableParagraph"/>
              <w:spacing w:line="228" w:lineRule="exact"/>
              <w:ind w:left="438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m.)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(approx.)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</w:tcPr>
          <w:p>
            <w:pPr>
              <w:pStyle w:val="TableParagraph"/>
              <w:spacing w:line="225" w:lineRule="exact"/>
              <w:ind w:left="438"/>
              <w:rPr>
                <w:sz w:val="20"/>
              </w:rPr>
            </w:pPr>
            <w:r>
              <w:rPr>
                <w:sz w:val="20"/>
              </w:rPr>
              <w:t>Covered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Space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Area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(in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sq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m.)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34"/>
              <w:ind w:left="438"/>
              <w:rPr>
                <w:sz w:val="20"/>
              </w:rPr>
            </w:pPr>
            <w:r>
              <w:rPr>
                <w:sz w:val="20"/>
              </w:rPr>
              <w:t>(approx.)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70" w:type="dxa"/>
          </w:tcPr>
          <w:p>
            <w:pPr>
              <w:pStyle w:val="TableParagraph"/>
              <w:spacing w:line="228" w:lineRule="exact"/>
              <w:ind w:left="438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on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which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business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  <w:p>
            <w:pPr>
              <w:pStyle w:val="TableParagraph"/>
              <w:spacing w:before="34"/>
              <w:ind w:left="438"/>
              <w:rPr>
                <w:sz w:val="20"/>
              </w:rPr>
            </w:pPr>
            <w:r>
              <w:rPr>
                <w:sz w:val="20"/>
              </w:rPr>
              <w:t>located</w:t>
            </w:r>
          </w:p>
        </w:tc>
        <w:tc>
          <w:tcPr>
            <w:tcW w:w="3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70" w:type="dxa"/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verified</w:t>
            </w:r>
          </w:p>
        </w:tc>
        <w:tc>
          <w:tcPr>
            <w:tcW w:w="3877" w:type="dxa"/>
          </w:tcPr>
          <w:p>
            <w:pPr>
              <w:pStyle w:val="TableParagraph"/>
              <w:spacing w:line="226" w:lineRule="exact"/>
              <w:ind w:left="1503" w:right="1501"/>
              <w:jc w:val="center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606" w:right="45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47" w:type="dxa"/>
            <w:gridSpan w:val="2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Upload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photograph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  <w:p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conducted.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21" w:hRule="atLeast"/>
        </w:trPr>
        <w:tc>
          <w:tcPr>
            <w:tcW w:w="1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6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47" w:type="dxa"/>
            <w:gridSpan w:val="2"/>
          </w:tcPr>
          <w:p>
            <w:pPr>
              <w:pStyle w:val="TableParagraph"/>
              <w:spacing w:line="276" w:lineRule="auto"/>
              <w:ind w:left="102" w:right="3848"/>
              <w:rPr>
                <w:sz w:val="20"/>
              </w:rPr>
            </w:pPr>
            <w:r>
              <w:rPr>
                <w:sz w:val="20"/>
              </w:rPr>
              <w:t>Comments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(not 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characters&gt;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Signature</w:t>
            </w:r>
          </w:p>
          <w:p>
            <w:pPr>
              <w:pStyle w:val="TableParagraph"/>
              <w:tabs>
                <w:tab w:pos="5093" w:val="left" w:leader="none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Place:</w:t>
              <w:tab/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Officer:</w:t>
            </w:r>
          </w:p>
          <w:p>
            <w:pPr>
              <w:pStyle w:val="TableParagraph"/>
              <w:tabs>
                <w:tab w:pos="5071" w:val="left" w:leader="none"/>
              </w:tabs>
              <w:spacing w:before="31"/>
              <w:ind w:left="102"/>
              <w:rPr>
                <w:sz w:val="20"/>
              </w:rPr>
            </w:pPr>
            <w:r>
              <w:rPr>
                <w:sz w:val="20"/>
              </w:rPr>
              <w:t>Date:</w:t>
              <w:tab/>
              <w:t>Designation:</w:t>
            </w:r>
          </w:p>
          <w:p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Jurisdiction: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32"/>
        </w:rPr>
      </w:pPr>
    </w:p>
    <w:p>
      <w:pPr>
        <w:pStyle w:val="Title"/>
      </w:pPr>
      <w:r>
        <w:rPr/>
        <w:t>82</w:t>
      </w:r>
    </w:p>
    <w:sectPr>
      <w:type w:val="continuous"/>
      <w:pgSz w:w="11910" w:h="16840"/>
      <w:pgMar w:top="760" w:bottom="28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ind w:left="3071" w:right="3088"/>
      <w:jc w:val="center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2021-05-23T18:02:57Z</dcterms:created>
  <dcterms:modified xsi:type="dcterms:W3CDTF">2021-05-23T18:02:57Z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