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70.584pt;margin-top:604.390015pt;width:454.27pt;height:.47998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t>FORM-GST-RFD-02</w:t>
      </w:r>
    </w:p>
    <w:p>
      <w:pPr>
        <w:spacing w:before="35"/>
        <w:ind w:left="3374" w:right="2923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rules90(1),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90(2)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95(2)]</w:t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3989" w:right="0" w:firstLine="0"/>
        <w:jc w:val="left"/>
        <w:rPr>
          <w:b/>
          <w:sz w:val="20"/>
        </w:rPr>
      </w:pPr>
      <w:r>
        <w:rPr>
          <w:b/>
          <w:sz w:val="20"/>
        </w:rPr>
        <w:t>Acknowledgment</w:t>
      </w:r>
    </w:p>
    <w:p>
      <w:pPr>
        <w:pStyle w:val="BodyText"/>
        <w:tabs>
          <w:tab w:pos="5261" w:val="left" w:leader="none"/>
        </w:tabs>
        <w:spacing w:line="444" w:lineRule="auto" w:before="190"/>
        <w:ind w:left="220" w:right="1198"/>
      </w:pPr>
      <w:r>
        <w:rPr/>
        <w:t>Your application for refund is hereby acknowledged against &lt;Application Reference Number&gt;</w:t>
      </w:r>
      <w:r>
        <w:rPr>
          <w:spacing w:val="-48"/>
        </w:rPr>
        <w:t> </w:t>
      </w:r>
      <w:r>
        <w:rPr/>
        <w:t>Acknowledgement</w:t>
      </w:r>
      <w:r>
        <w:rPr>
          <w:spacing w:val="-2"/>
        </w:rPr>
        <w:t> </w:t>
      </w:r>
      <w:r>
        <w:rPr/>
        <w:t>Number</w:t>
        <w:tab/>
        <w:t>:</w:t>
      </w:r>
    </w:p>
    <w:p>
      <w:pPr>
        <w:pStyle w:val="BodyText"/>
        <w:tabs>
          <w:tab w:pos="4540" w:val="left" w:leader="none"/>
        </w:tabs>
        <w:spacing w:line="229" w:lineRule="exact"/>
        <w:ind w:left="220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Acknowledgement</w:t>
        <w:tab/>
        <w:t>:</w:t>
      </w:r>
    </w:p>
    <w:p>
      <w:pPr>
        <w:pStyle w:val="BodyText"/>
        <w:tabs>
          <w:tab w:pos="4540" w:val="left" w:leader="none"/>
        </w:tabs>
        <w:spacing w:before="193"/>
        <w:ind w:left="220"/>
      </w:pPr>
      <w:r>
        <w:rPr/>
        <w:t>GSTIN/</w:t>
      </w:r>
      <w:r>
        <w:rPr>
          <w:spacing w:val="-1"/>
        </w:rPr>
        <w:t> </w:t>
      </w:r>
      <w:r>
        <w:rPr/>
        <w:t>UIN/</w:t>
      </w:r>
      <w:r>
        <w:rPr>
          <w:spacing w:val="-3"/>
        </w:rPr>
        <w:t> </w:t>
      </w:r>
      <w:r>
        <w:rPr/>
        <w:t>Temporary</w:t>
      </w:r>
      <w:r>
        <w:rPr>
          <w:spacing w:val="-4"/>
        </w:rPr>
        <w:t> </w:t>
      </w:r>
      <w:r>
        <w:rPr/>
        <w:t>ID,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applicable</w:t>
        <w:tab/>
        <w:t>:</w:t>
      </w:r>
    </w:p>
    <w:p>
      <w:pPr>
        <w:pStyle w:val="BodyText"/>
        <w:tabs>
          <w:tab w:pos="4723" w:val="left" w:leader="none"/>
        </w:tabs>
        <w:spacing w:before="194"/>
        <w:ind w:left="220"/>
      </w:pPr>
      <w:r>
        <w:rPr/>
        <w:t>Applicant‘s</w:t>
      </w:r>
      <w:r>
        <w:rPr>
          <w:spacing w:val="-3"/>
        </w:rPr>
        <w:t> </w:t>
      </w:r>
      <w:r>
        <w:rPr/>
        <w:t>Name</w:t>
        <w:tab/>
        <w:t>:</w:t>
      </w:r>
    </w:p>
    <w:p>
      <w:pPr>
        <w:pStyle w:val="BodyText"/>
        <w:tabs>
          <w:tab w:pos="4737" w:val="left" w:leader="none"/>
        </w:tabs>
        <w:spacing w:before="195"/>
        <w:ind w:left="220"/>
      </w:pPr>
      <w:r>
        <w:rPr/>
        <w:t>Form</w:t>
      </w:r>
      <w:r>
        <w:rPr>
          <w:spacing w:val="-4"/>
        </w:rPr>
        <w:t> </w:t>
      </w:r>
      <w:r>
        <w:rPr/>
        <w:t>No.</w:t>
        <w:tab/>
        <w:t>:</w:t>
      </w:r>
    </w:p>
    <w:p>
      <w:pPr>
        <w:pStyle w:val="BodyText"/>
        <w:tabs>
          <w:tab w:pos="4740" w:val="left" w:leader="none"/>
        </w:tabs>
        <w:spacing w:before="195"/>
        <w:ind w:left="220"/>
      </w:pPr>
      <w:r>
        <w:rPr/>
        <w:t>Form</w:t>
      </w:r>
      <w:r>
        <w:rPr>
          <w:spacing w:val="-6"/>
        </w:rPr>
        <w:t> </w:t>
      </w:r>
      <w:r>
        <w:rPr/>
        <w:t>Description</w:t>
        <w:tab/>
        <w:t>:</w:t>
      </w:r>
    </w:p>
    <w:p>
      <w:pPr>
        <w:tabs>
          <w:tab w:pos="4536" w:val="left" w:leader="none"/>
        </w:tabs>
        <w:spacing w:before="195"/>
        <w:ind w:left="220" w:right="0" w:firstLine="0"/>
        <w:jc w:val="left"/>
        <w:rPr>
          <w:sz w:val="20"/>
        </w:rPr>
      </w:pPr>
      <w:r>
        <w:rPr>
          <w:sz w:val="20"/>
        </w:rPr>
        <w:t>Jurisdiction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tick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appropriate)</w:t>
        <w:tab/>
      </w:r>
      <w:r>
        <w:rPr>
          <w:sz w:val="20"/>
        </w:rPr>
        <w:t>:</w:t>
      </w:r>
    </w:p>
    <w:p>
      <w:pPr>
        <w:pStyle w:val="BodyText"/>
        <w:tabs>
          <w:tab w:pos="1900" w:val="left" w:leader="none"/>
          <w:tab w:pos="3404" w:val="left" w:leader="none"/>
        </w:tabs>
        <w:spacing w:before="195"/>
        <w:ind w:left="220"/>
      </w:pPr>
      <w:r>
        <w:rPr/>
        <w:t>Centre</w:t>
        <w:tab/>
        <w:t>State/</w:t>
        <w:tab/>
        <w:t>Union</w:t>
      </w:r>
      <w:r>
        <w:rPr>
          <w:spacing w:val="-5"/>
        </w:rPr>
        <w:t> </w:t>
      </w:r>
      <w:r>
        <w:rPr/>
        <w:t>Territory:</w:t>
      </w:r>
    </w:p>
    <w:p>
      <w:pPr>
        <w:pStyle w:val="BodyText"/>
        <w:tabs>
          <w:tab w:pos="2976" w:val="left" w:leader="none"/>
        </w:tabs>
        <w:spacing w:before="195"/>
        <w:ind w:left="220"/>
      </w:pPr>
      <w:r>
        <w:rPr/>
        <w:t>Filed by</w:t>
        <w:tab/>
        <w:t>: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4"/>
        <w:gridCol w:w="6138"/>
      </w:tblGrid>
      <w:tr>
        <w:trPr>
          <w:trHeight w:val="467" w:hRule="atLeast"/>
        </w:trPr>
        <w:tc>
          <w:tcPr>
            <w:tcW w:w="8502" w:type="dxa"/>
            <w:gridSpan w:val="2"/>
          </w:tcPr>
          <w:p>
            <w:pPr>
              <w:pStyle w:val="TableParagraph"/>
              <w:spacing w:line="225" w:lineRule="exact"/>
              <w:ind w:left="3129" w:right="3126"/>
              <w:jc w:val="center"/>
              <w:rPr>
                <w:sz w:val="20"/>
              </w:rPr>
            </w:pPr>
            <w:r>
              <w:rPr>
                <w:sz w:val="20"/>
              </w:rPr>
              <w:t>Refund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</w:tr>
      <w:tr>
        <w:trPr>
          <w:trHeight w:val="467" w:hRule="atLeast"/>
        </w:trPr>
        <w:tc>
          <w:tcPr>
            <w:tcW w:w="236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5" w:hRule="atLeast"/>
        </w:trPr>
        <w:tc>
          <w:tcPr>
            <w:tcW w:w="236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Filing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36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Refund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20"/>
      </w:pP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Refund</w:t>
      </w:r>
      <w:r>
        <w:rPr>
          <w:spacing w:val="-2"/>
        </w:rPr>
        <w:t> </w:t>
      </w:r>
      <w:r>
        <w:rPr/>
        <w:t>Claimed: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819"/>
        <w:gridCol w:w="1267"/>
        <w:gridCol w:w="1267"/>
        <w:gridCol w:w="904"/>
        <w:gridCol w:w="1164"/>
        <w:gridCol w:w="991"/>
      </w:tblGrid>
      <w:tr>
        <w:trPr>
          <w:trHeight w:val="292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26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267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904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Fees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99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80" w:hRule="atLeast"/>
        </w:trPr>
        <w:tc>
          <w:tcPr>
            <w:tcW w:w="215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15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5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155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576" w:type="dxa"/>
            <w:gridSpan w:val="6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7"/>
        </w:rPr>
      </w:pPr>
    </w:p>
    <w:p>
      <w:pPr>
        <w:spacing w:line="273" w:lineRule="auto" w:before="0"/>
        <w:ind w:left="220" w:right="0" w:firstLine="0"/>
        <w:jc w:val="left"/>
        <w:rPr>
          <w:i/>
          <w:sz w:val="20"/>
        </w:rPr>
      </w:pPr>
      <w:r>
        <w:rPr>
          <w:i/>
          <w:sz w:val="20"/>
        </w:rPr>
        <w:t>Note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status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application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viewed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entering ARN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&lt;Refund&gt;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Track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Application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Status”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GST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System Portal.</w:t>
      </w:r>
    </w:p>
    <w:p>
      <w:pPr>
        <w:spacing w:before="162"/>
        <w:ind w:left="220" w:right="0" w:firstLine="0"/>
        <w:jc w:val="left"/>
        <w:rPr>
          <w:i/>
          <w:sz w:val="20"/>
        </w:rPr>
      </w:pPr>
      <w:r>
        <w:rPr>
          <w:i/>
          <w:sz w:val="20"/>
        </w:rPr>
        <w:t>Note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 system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generated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acknowledgement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 does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require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signature.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before="0"/>
        <w:ind w:left="3374" w:right="291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276</w:t>
      </w:r>
    </w:p>
    <w:sectPr>
      <w:type w:val="continuous"/>
      <w:pgSz w:w="11910" w:h="16840"/>
      <w:pgMar w:top="1040" w:bottom="28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374" w:right="291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2021-05-24T07:53:15Z</dcterms:created>
  <dcterms:modified xsi:type="dcterms:W3CDTF">2021-05-24T07:53:15Z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