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FORM</w:t>
      </w:r>
      <w:r>
        <w:rPr>
          <w:spacing w:val="-2"/>
        </w:rPr>
        <w:t> </w:t>
      </w:r>
      <w:r>
        <w:rPr/>
        <w:t>GST</w:t>
      </w:r>
      <w:r>
        <w:rPr>
          <w:spacing w:val="-2"/>
        </w:rPr>
        <w:t> </w:t>
      </w:r>
      <w:r>
        <w:rPr/>
        <w:t>RFD-11</w:t>
      </w:r>
    </w:p>
    <w:p>
      <w:pPr>
        <w:spacing w:before="18"/>
        <w:ind w:left="0" w:right="941" w:firstLine="0"/>
        <w:jc w:val="center"/>
        <w:rPr>
          <w:i/>
          <w:sz w:val="20"/>
        </w:rPr>
      </w:pPr>
      <w:r>
        <w:rPr>
          <w:i/>
          <w:sz w:val="20"/>
        </w:rPr>
        <w:t>[See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rule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96A]</w:t>
      </w:r>
    </w:p>
    <w:p>
      <w:pPr>
        <w:pStyle w:val="BodyText"/>
        <w:spacing w:before="4"/>
        <w:rPr>
          <w:i/>
          <w:sz w:val="26"/>
        </w:rPr>
      </w:pPr>
    </w:p>
    <w:p>
      <w:pPr>
        <w:pStyle w:val="Heading1"/>
        <w:ind w:right="944"/>
      </w:pPr>
      <w:r>
        <w:rPr/>
        <w:t>Furnishing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bond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Letter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Undertaking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export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goods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services</w:t>
      </w:r>
    </w:p>
    <w:p>
      <w:pPr>
        <w:pStyle w:val="BodyText"/>
        <w:spacing w:before="1"/>
        <w:rPr>
          <w:b/>
          <w:sz w:val="26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3"/>
        <w:gridCol w:w="3717"/>
        <w:gridCol w:w="794"/>
        <w:gridCol w:w="601"/>
        <w:gridCol w:w="85"/>
        <w:gridCol w:w="1441"/>
        <w:gridCol w:w="1007"/>
        <w:gridCol w:w="601"/>
        <w:gridCol w:w="389"/>
      </w:tblGrid>
      <w:tr>
        <w:trPr>
          <w:trHeight w:val="424" w:hRule="atLeast"/>
        </w:trPr>
        <w:tc>
          <w:tcPr>
            <w:tcW w:w="4660" w:type="dxa"/>
            <w:gridSpan w:val="2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GSTIN</w:t>
            </w:r>
          </w:p>
        </w:tc>
        <w:tc>
          <w:tcPr>
            <w:tcW w:w="4918" w:type="dxa"/>
            <w:gridSpan w:val="7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4" w:hRule="atLeast"/>
        </w:trPr>
        <w:tc>
          <w:tcPr>
            <w:tcW w:w="4660" w:type="dxa"/>
            <w:gridSpan w:val="2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4918" w:type="dxa"/>
            <w:gridSpan w:val="7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4" w:hRule="atLeast"/>
        </w:trPr>
        <w:tc>
          <w:tcPr>
            <w:tcW w:w="4660" w:type="dxa"/>
            <w:gridSpan w:val="2"/>
            <w:vMerge w:val="restart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Indicate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document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furnished</w:t>
            </w:r>
          </w:p>
        </w:tc>
        <w:tc>
          <w:tcPr>
            <w:tcW w:w="4918" w:type="dxa"/>
            <w:gridSpan w:val="7"/>
            <w:tcBorders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319" w:hRule="atLeast"/>
        </w:trPr>
        <w:tc>
          <w:tcPr>
            <w:tcW w:w="466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spacing w:line="128" w:lineRule="exact"/>
              <w:ind w:left="68"/>
              <w:rPr>
                <w:sz w:val="20"/>
              </w:rPr>
            </w:pPr>
            <w:r>
              <w:rPr>
                <w:sz w:val="20"/>
              </w:rPr>
              <w:t>Bond:</w:t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thinThickMediumGap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gridSpan w:val="3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28" w:lineRule="exact"/>
              <w:ind w:left="-37"/>
              <w:rPr>
                <w:sz w:val="20"/>
              </w:rPr>
            </w:pPr>
            <w:r>
              <w:rPr>
                <w:sz w:val="20"/>
              </w:rPr>
              <w:t>Letter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Undertaking</w:t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thinThickMediumGap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  <w:tcBorders>
              <w:top w:val="nil"/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1" w:hRule="atLeast"/>
        </w:trPr>
        <w:tc>
          <w:tcPr>
            <w:tcW w:w="9578" w:type="dxa"/>
            <w:gridSpan w:val="9"/>
            <w:tcBorders>
              <w:top w:val="double" w:sz="1" w:space="0" w:color="000000"/>
            </w:tcBorders>
          </w:tcPr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Details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furnished</w:t>
            </w:r>
          </w:p>
        </w:tc>
      </w:tr>
      <w:tr>
        <w:trPr>
          <w:trHeight w:val="952" w:hRule="atLeast"/>
        </w:trPr>
        <w:tc>
          <w:tcPr>
            <w:tcW w:w="943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Sr. No.</w:t>
            </w:r>
          </w:p>
        </w:tc>
        <w:tc>
          <w:tcPr>
            <w:tcW w:w="3717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Reference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bank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guarantee</w:t>
            </w:r>
          </w:p>
        </w:tc>
        <w:tc>
          <w:tcPr>
            <w:tcW w:w="1480" w:type="dxa"/>
            <w:gridSpan w:val="3"/>
          </w:tcPr>
          <w:p>
            <w:pPr>
              <w:pStyle w:val="TableParagraph"/>
              <w:spacing w:line="223" w:lineRule="exact"/>
              <w:ind w:left="145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441" w:type="dxa"/>
          </w:tcPr>
          <w:p>
            <w:pPr>
              <w:pStyle w:val="TableParagraph"/>
              <w:spacing w:line="223" w:lineRule="exact"/>
              <w:ind w:right="670"/>
              <w:jc w:val="right"/>
              <w:rPr>
                <w:sz w:val="20"/>
              </w:rPr>
            </w:pPr>
            <w:r>
              <w:rPr>
                <w:sz w:val="20"/>
              </w:rPr>
              <w:t>Amount</w:t>
            </w:r>
          </w:p>
        </w:tc>
        <w:tc>
          <w:tcPr>
            <w:tcW w:w="1997" w:type="dxa"/>
            <w:gridSpan w:val="3"/>
          </w:tcPr>
          <w:p>
            <w:pPr>
              <w:pStyle w:val="TableParagraph"/>
              <w:spacing w:line="273" w:lineRule="auto"/>
              <w:ind w:left="105" w:right="409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bank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branch</w:t>
            </w:r>
          </w:p>
        </w:tc>
      </w:tr>
      <w:tr>
        <w:trPr>
          <w:trHeight w:val="425" w:hRule="atLeast"/>
        </w:trPr>
        <w:tc>
          <w:tcPr>
            <w:tcW w:w="943" w:type="dxa"/>
          </w:tcPr>
          <w:p>
            <w:pPr>
              <w:pStyle w:val="TableParagraph"/>
              <w:spacing w:line="224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17" w:type="dxa"/>
          </w:tcPr>
          <w:p>
            <w:pPr>
              <w:pStyle w:val="TableParagraph"/>
              <w:spacing w:line="224" w:lineRule="exact"/>
              <w:ind w:left="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80" w:type="dxa"/>
            <w:gridSpan w:val="3"/>
          </w:tcPr>
          <w:p>
            <w:pPr>
              <w:pStyle w:val="TableParagraph"/>
              <w:spacing w:line="224" w:lineRule="exact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41" w:type="dxa"/>
          </w:tcPr>
          <w:p>
            <w:pPr>
              <w:pStyle w:val="TableParagraph"/>
              <w:spacing w:line="224" w:lineRule="exact"/>
              <w:ind w:right="6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97" w:type="dxa"/>
            <w:gridSpan w:val="3"/>
          </w:tcPr>
          <w:p>
            <w:pPr>
              <w:pStyle w:val="TableParagraph"/>
              <w:spacing w:line="224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424" w:hRule="atLeast"/>
        </w:trPr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7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4" w:hRule="atLeast"/>
        </w:trPr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7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left="300"/>
      </w:pPr>
      <w:r>
        <w:rPr/>
        <w:t>Note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Hard</w:t>
      </w:r>
      <w:r>
        <w:rPr>
          <w:spacing w:val="-1"/>
        </w:rPr>
        <w:t> </w:t>
      </w:r>
      <w:r>
        <w:rPr/>
        <w:t>copy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bank</w:t>
      </w:r>
      <w:r>
        <w:rPr>
          <w:spacing w:val="-3"/>
        </w:rPr>
        <w:t> </w:t>
      </w:r>
      <w:r>
        <w:rPr/>
        <w:t>guarantee</w:t>
      </w:r>
      <w:r>
        <w:rPr>
          <w:spacing w:val="-2"/>
        </w:rPr>
        <w:t> </w:t>
      </w:r>
      <w:r>
        <w:rPr/>
        <w:t>and bond</w:t>
      </w:r>
      <w:r>
        <w:rPr>
          <w:spacing w:val="-1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furnished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jurisdictional</w:t>
      </w:r>
      <w:r>
        <w:rPr>
          <w:spacing w:val="-2"/>
        </w:rPr>
        <w:t> </w:t>
      </w:r>
      <w:r>
        <w:rPr/>
        <w:t>officer.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40" w:lineRule="auto" w:before="0" w:after="0"/>
        <w:ind w:left="501" w:right="0" w:hanging="202"/>
        <w:jc w:val="left"/>
        <w:rPr>
          <w:sz w:val="20"/>
        </w:rPr>
      </w:pPr>
      <w:r>
        <w:rPr>
          <w:sz w:val="20"/>
        </w:rPr>
        <w:t>Declaration</w:t>
      </w:r>
      <w:r>
        <w:rPr>
          <w:spacing w:val="-2"/>
          <w:sz w:val="20"/>
        </w:rPr>
        <w:t> </w:t>
      </w:r>
      <w:r>
        <w:rPr>
          <w:sz w:val="20"/>
        </w:rPr>
        <w:t>-</w:t>
      </w:r>
    </w:p>
    <w:p>
      <w:pPr>
        <w:pStyle w:val="ListParagraph"/>
        <w:numPr>
          <w:ilvl w:val="1"/>
          <w:numId w:val="1"/>
        </w:numPr>
        <w:tabs>
          <w:tab w:pos="1740" w:val="left" w:leader="none"/>
          <w:tab w:pos="1741" w:val="left" w:leader="none"/>
        </w:tabs>
        <w:spacing w:line="276" w:lineRule="auto" w:before="197" w:after="0"/>
        <w:ind w:left="1740" w:right="1240" w:hanging="670"/>
        <w:jc w:val="left"/>
        <w:rPr>
          <w:sz w:val="20"/>
        </w:rPr>
      </w:pPr>
      <w:r>
        <w:rPr>
          <w:sz w:val="20"/>
        </w:rPr>
        <w:t>The</w:t>
      </w:r>
      <w:r>
        <w:rPr>
          <w:spacing w:val="32"/>
          <w:sz w:val="20"/>
        </w:rPr>
        <w:t> </w:t>
      </w:r>
      <w:r>
        <w:rPr>
          <w:sz w:val="20"/>
        </w:rPr>
        <w:t>above-mentioned</w:t>
      </w:r>
      <w:r>
        <w:rPr>
          <w:spacing w:val="33"/>
          <w:sz w:val="20"/>
        </w:rPr>
        <w:t> </w:t>
      </w:r>
      <w:r>
        <w:rPr>
          <w:sz w:val="20"/>
        </w:rPr>
        <w:t>bank</w:t>
      </w:r>
      <w:r>
        <w:rPr>
          <w:spacing w:val="33"/>
          <w:sz w:val="20"/>
        </w:rPr>
        <w:t> </w:t>
      </w:r>
      <w:r>
        <w:rPr>
          <w:sz w:val="20"/>
        </w:rPr>
        <w:t>guarantee</w:t>
      </w:r>
      <w:r>
        <w:rPr>
          <w:spacing w:val="34"/>
          <w:sz w:val="20"/>
        </w:rPr>
        <w:t> </w:t>
      </w:r>
      <w:r>
        <w:rPr>
          <w:sz w:val="20"/>
        </w:rPr>
        <w:t>is</w:t>
      </w:r>
      <w:r>
        <w:rPr>
          <w:spacing w:val="33"/>
          <w:sz w:val="20"/>
        </w:rPr>
        <w:t> </w:t>
      </w:r>
      <w:r>
        <w:rPr>
          <w:sz w:val="20"/>
        </w:rPr>
        <w:t>submitted</w:t>
      </w:r>
      <w:r>
        <w:rPr>
          <w:spacing w:val="33"/>
          <w:sz w:val="20"/>
        </w:rPr>
        <w:t> </w:t>
      </w:r>
      <w:r>
        <w:rPr>
          <w:sz w:val="20"/>
        </w:rPr>
        <w:t>to</w:t>
      </w:r>
      <w:r>
        <w:rPr>
          <w:spacing w:val="35"/>
          <w:sz w:val="20"/>
        </w:rPr>
        <w:t> </w:t>
      </w:r>
      <w:r>
        <w:rPr>
          <w:sz w:val="20"/>
        </w:rPr>
        <w:t>secure</w:t>
      </w:r>
      <w:r>
        <w:rPr>
          <w:spacing w:val="32"/>
          <w:sz w:val="20"/>
        </w:rPr>
        <w:t> </w:t>
      </w:r>
      <w:r>
        <w:rPr>
          <w:sz w:val="20"/>
        </w:rPr>
        <w:t>the</w:t>
      </w:r>
      <w:r>
        <w:rPr>
          <w:spacing w:val="35"/>
          <w:sz w:val="20"/>
        </w:rPr>
        <w:t> </w:t>
      </w:r>
      <w:r>
        <w:rPr>
          <w:sz w:val="20"/>
        </w:rPr>
        <w:t>integrated</w:t>
      </w:r>
      <w:r>
        <w:rPr>
          <w:spacing w:val="33"/>
          <w:sz w:val="20"/>
        </w:rPr>
        <w:t> </w:t>
      </w:r>
      <w:r>
        <w:rPr>
          <w:sz w:val="20"/>
        </w:rPr>
        <w:t>tax</w:t>
      </w:r>
      <w:r>
        <w:rPr>
          <w:spacing w:val="32"/>
          <w:sz w:val="20"/>
        </w:rPr>
        <w:t> </w:t>
      </w:r>
      <w:r>
        <w:rPr>
          <w:sz w:val="20"/>
        </w:rPr>
        <w:t>payable</w:t>
      </w:r>
      <w:r>
        <w:rPr>
          <w:spacing w:val="35"/>
          <w:sz w:val="20"/>
        </w:rPr>
        <w:t> </w:t>
      </w:r>
      <w:r>
        <w:rPr>
          <w:sz w:val="20"/>
        </w:rPr>
        <w:t>on</w:t>
      </w:r>
      <w:r>
        <w:rPr>
          <w:spacing w:val="-47"/>
          <w:sz w:val="20"/>
        </w:rPr>
        <w:t> </w:t>
      </w:r>
      <w:r>
        <w:rPr>
          <w:sz w:val="20"/>
        </w:rPr>
        <w:t>export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goods</w:t>
      </w:r>
      <w:r>
        <w:rPr>
          <w:spacing w:val="-1"/>
          <w:sz w:val="20"/>
        </w:rPr>
        <w:t> </w:t>
      </w:r>
      <w:r>
        <w:rPr>
          <w:sz w:val="20"/>
        </w:rPr>
        <w:t>or services.</w:t>
      </w:r>
    </w:p>
    <w:p>
      <w:pPr>
        <w:pStyle w:val="ListParagraph"/>
        <w:numPr>
          <w:ilvl w:val="1"/>
          <w:numId w:val="1"/>
        </w:numPr>
        <w:tabs>
          <w:tab w:pos="1740" w:val="left" w:leader="none"/>
          <w:tab w:pos="1741" w:val="left" w:leader="none"/>
        </w:tabs>
        <w:spacing w:line="276" w:lineRule="auto" w:before="0" w:after="0"/>
        <w:ind w:left="1740" w:right="1247" w:hanging="720"/>
        <w:jc w:val="left"/>
        <w:rPr>
          <w:sz w:val="20"/>
        </w:rPr>
      </w:pPr>
      <w:r>
        <w:rPr>
          <w:sz w:val="20"/>
        </w:rPr>
        <w:t>I</w:t>
      </w:r>
      <w:r>
        <w:rPr>
          <w:spacing w:val="10"/>
          <w:sz w:val="20"/>
        </w:rPr>
        <w:t> </w:t>
      </w:r>
      <w:r>
        <w:rPr>
          <w:sz w:val="20"/>
        </w:rPr>
        <w:t>undertake</w:t>
      </w:r>
      <w:r>
        <w:rPr>
          <w:spacing w:val="10"/>
          <w:sz w:val="20"/>
        </w:rPr>
        <w:t> </w:t>
      </w:r>
      <w:r>
        <w:rPr>
          <w:sz w:val="20"/>
        </w:rPr>
        <w:t>to</w:t>
      </w:r>
      <w:r>
        <w:rPr>
          <w:spacing w:val="10"/>
          <w:sz w:val="20"/>
        </w:rPr>
        <w:t> </w:t>
      </w:r>
      <w:r>
        <w:rPr>
          <w:sz w:val="20"/>
        </w:rPr>
        <w:t>renew</w:t>
      </w:r>
      <w:r>
        <w:rPr>
          <w:spacing w:val="7"/>
          <w:sz w:val="20"/>
        </w:rPr>
        <w:t> </w:t>
      </w:r>
      <w:r>
        <w:rPr>
          <w:sz w:val="20"/>
        </w:rPr>
        <w:t>the</w:t>
      </w:r>
      <w:r>
        <w:rPr>
          <w:spacing w:val="10"/>
          <w:sz w:val="20"/>
        </w:rPr>
        <w:t> </w:t>
      </w:r>
      <w:r>
        <w:rPr>
          <w:sz w:val="20"/>
        </w:rPr>
        <w:t>bank</w:t>
      </w:r>
      <w:r>
        <w:rPr>
          <w:spacing w:val="12"/>
          <w:sz w:val="20"/>
        </w:rPr>
        <w:t> </w:t>
      </w:r>
      <w:r>
        <w:rPr>
          <w:sz w:val="20"/>
        </w:rPr>
        <w:t>guarantee</w:t>
      </w:r>
      <w:r>
        <w:rPr>
          <w:spacing w:val="13"/>
          <w:sz w:val="20"/>
        </w:rPr>
        <w:t> </w:t>
      </w:r>
      <w:r>
        <w:rPr>
          <w:sz w:val="20"/>
        </w:rPr>
        <w:t>well</w:t>
      </w:r>
      <w:r>
        <w:rPr>
          <w:spacing w:val="10"/>
          <w:sz w:val="20"/>
        </w:rPr>
        <w:t> </w:t>
      </w:r>
      <w:r>
        <w:rPr>
          <w:sz w:val="20"/>
        </w:rPr>
        <w:t>before</w:t>
      </w:r>
      <w:r>
        <w:rPr>
          <w:spacing w:val="10"/>
          <w:sz w:val="20"/>
        </w:rPr>
        <w:t> </w:t>
      </w:r>
      <w:r>
        <w:rPr>
          <w:sz w:val="20"/>
        </w:rPr>
        <w:t>its</w:t>
      </w:r>
      <w:r>
        <w:rPr>
          <w:spacing w:val="9"/>
          <w:sz w:val="20"/>
        </w:rPr>
        <w:t> </w:t>
      </w:r>
      <w:r>
        <w:rPr>
          <w:sz w:val="20"/>
        </w:rPr>
        <w:t>expiry.</w:t>
      </w:r>
      <w:r>
        <w:rPr>
          <w:spacing w:val="10"/>
          <w:sz w:val="20"/>
        </w:rPr>
        <w:t> </w:t>
      </w:r>
      <w:r>
        <w:rPr>
          <w:sz w:val="20"/>
        </w:rPr>
        <w:t>In</w:t>
      </w:r>
      <w:r>
        <w:rPr>
          <w:spacing w:val="8"/>
          <w:sz w:val="20"/>
        </w:rPr>
        <w:t> </w:t>
      </w:r>
      <w:r>
        <w:rPr>
          <w:sz w:val="20"/>
        </w:rPr>
        <w:t>case</w:t>
      </w:r>
      <w:r>
        <w:rPr>
          <w:spacing w:val="11"/>
          <w:sz w:val="20"/>
        </w:rPr>
        <w:t> </w:t>
      </w:r>
      <w:r>
        <w:rPr>
          <w:sz w:val="20"/>
        </w:rPr>
        <w:t>I/We</w:t>
      </w:r>
      <w:r>
        <w:rPr>
          <w:spacing w:val="10"/>
          <w:sz w:val="20"/>
        </w:rPr>
        <w:t> </w:t>
      </w:r>
      <w:r>
        <w:rPr>
          <w:sz w:val="20"/>
        </w:rPr>
        <w:t>fail</w:t>
      </w:r>
      <w:r>
        <w:rPr>
          <w:spacing w:val="10"/>
          <w:sz w:val="20"/>
        </w:rPr>
        <w:t> </w:t>
      </w:r>
      <w:r>
        <w:rPr>
          <w:sz w:val="20"/>
        </w:rPr>
        <w:t>to</w:t>
      </w:r>
      <w:r>
        <w:rPr>
          <w:spacing w:val="10"/>
          <w:sz w:val="20"/>
        </w:rPr>
        <w:t> </w:t>
      </w:r>
      <w:r>
        <w:rPr>
          <w:sz w:val="20"/>
        </w:rPr>
        <w:t>do</w:t>
      </w:r>
      <w:r>
        <w:rPr>
          <w:spacing w:val="11"/>
          <w:sz w:val="20"/>
        </w:rPr>
        <w:t> </w:t>
      </w:r>
      <w:r>
        <w:rPr>
          <w:sz w:val="20"/>
        </w:rPr>
        <w:t>so</w:t>
      </w:r>
      <w:r>
        <w:rPr>
          <w:spacing w:val="11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department will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liberty</w:t>
      </w:r>
      <w:r>
        <w:rPr>
          <w:spacing w:val="-6"/>
          <w:sz w:val="20"/>
        </w:rPr>
        <w:t> </w:t>
      </w:r>
      <w:r>
        <w:rPr>
          <w:sz w:val="20"/>
        </w:rPr>
        <w:t>to get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payment</w:t>
      </w:r>
      <w:r>
        <w:rPr>
          <w:spacing w:val="-3"/>
          <w:sz w:val="20"/>
        </w:rPr>
        <w:t> </w:t>
      </w:r>
      <w:r>
        <w:rPr>
          <w:sz w:val="20"/>
        </w:rPr>
        <w:t>from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bank</w:t>
      </w:r>
      <w:r>
        <w:rPr>
          <w:spacing w:val="-2"/>
          <w:sz w:val="20"/>
        </w:rPr>
        <w:t> </w:t>
      </w:r>
      <w:r>
        <w:rPr>
          <w:sz w:val="20"/>
        </w:rPr>
        <w:t>against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bank</w:t>
      </w:r>
      <w:r>
        <w:rPr>
          <w:spacing w:val="-2"/>
          <w:sz w:val="20"/>
        </w:rPr>
        <w:t> </w:t>
      </w:r>
      <w:r>
        <w:rPr>
          <w:sz w:val="20"/>
        </w:rPr>
        <w:t>guarantee.</w:t>
      </w:r>
    </w:p>
    <w:p>
      <w:pPr>
        <w:pStyle w:val="ListParagraph"/>
        <w:numPr>
          <w:ilvl w:val="1"/>
          <w:numId w:val="1"/>
        </w:numPr>
        <w:tabs>
          <w:tab w:pos="1740" w:val="left" w:leader="none"/>
          <w:tab w:pos="1741" w:val="left" w:leader="none"/>
        </w:tabs>
        <w:spacing w:line="276" w:lineRule="auto" w:before="1" w:after="0"/>
        <w:ind w:left="1740" w:right="1250" w:hanging="720"/>
        <w:jc w:val="left"/>
        <w:rPr>
          <w:sz w:val="20"/>
        </w:rPr>
      </w:pPr>
      <w:r>
        <w:rPr>
          <w:sz w:val="20"/>
        </w:rPr>
        <w:t>The</w:t>
      </w:r>
      <w:r>
        <w:rPr>
          <w:spacing w:val="20"/>
          <w:sz w:val="20"/>
        </w:rPr>
        <w:t> </w:t>
      </w:r>
      <w:r>
        <w:rPr>
          <w:sz w:val="20"/>
        </w:rPr>
        <w:t>department</w:t>
      </w:r>
      <w:r>
        <w:rPr>
          <w:spacing w:val="23"/>
          <w:sz w:val="20"/>
        </w:rPr>
        <w:t> </w:t>
      </w:r>
      <w:r>
        <w:rPr>
          <w:sz w:val="20"/>
        </w:rPr>
        <w:t>will</w:t>
      </w:r>
      <w:r>
        <w:rPr>
          <w:spacing w:val="20"/>
          <w:sz w:val="20"/>
        </w:rPr>
        <w:t> </w:t>
      </w:r>
      <w:r>
        <w:rPr>
          <w:sz w:val="20"/>
        </w:rPr>
        <w:t>be</w:t>
      </w:r>
      <w:r>
        <w:rPr>
          <w:spacing w:val="21"/>
          <w:sz w:val="20"/>
        </w:rPr>
        <w:t> </w:t>
      </w:r>
      <w:r>
        <w:rPr>
          <w:sz w:val="20"/>
        </w:rPr>
        <w:t>at</w:t>
      </w:r>
      <w:r>
        <w:rPr>
          <w:spacing w:val="22"/>
          <w:sz w:val="20"/>
        </w:rPr>
        <w:t> </w:t>
      </w:r>
      <w:r>
        <w:rPr>
          <w:sz w:val="20"/>
        </w:rPr>
        <w:t>liberty</w:t>
      </w:r>
      <w:r>
        <w:rPr>
          <w:spacing w:val="17"/>
          <w:sz w:val="20"/>
        </w:rPr>
        <w:t> </w:t>
      </w:r>
      <w:r>
        <w:rPr>
          <w:sz w:val="20"/>
        </w:rPr>
        <w:t>to</w:t>
      </w:r>
      <w:r>
        <w:rPr>
          <w:spacing w:val="21"/>
          <w:sz w:val="20"/>
        </w:rPr>
        <w:t> </w:t>
      </w:r>
      <w:r>
        <w:rPr>
          <w:sz w:val="20"/>
        </w:rPr>
        <w:t>invoke</w:t>
      </w:r>
      <w:r>
        <w:rPr>
          <w:spacing w:val="21"/>
          <w:sz w:val="20"/>
        </w:rPr>
        <w:t> </w:t>
      </w:r>
      <w:r>
        <w:rPr>
          <w:sz w:val="20"/>
        </w:rPr>
        <w:t>the</w:t>
      </w:r>
      <w:r>
        <w:rPr>
          <w:spacing w:val="23"/>
          <w:sz w:val="20"/>
        </w:rPr>
        <w:t> </w:t>
      </w:r>
      <w:r>
        <w:rPr>
          <w:sz w:val="20"/>
        </w:rPr>
        <w:t>bank</w:t>
      </w:r>
      <w:r>
        <w:rPr>
          <w:spacing w:val="20"/>
          <w:sz w:val="20"/>
        </w:rPr>
        <w:t> </w:t>
      </w:r>
      <w:r>
        <w:rPr>
          <w:sz w:val="20"/>
        </w:rPr>
        <w:t>guarantee</w:t>
      </w:r>
      <w:r>
        <w:rPr>
          <w:spacing w:val="21"/>
          <w:sz w:val="20"/>
        </w:rPr>
        <w:t> </w:t>
      </w:r>
      <w:r>
        <w:rPr>
          <w:sz w:val="20"/>
        </w:rPr>
        <w:t>provided</w:t>
      </w:r>
      <w:r>
        <w:rPr>
          <w:spacing w:val="22"/>
          <w:sz w:val="20"/>
        </w:rPr>
        <w:t> </w:t>
      </w:r>
      <w:r>
        <w:rPr>
          <w:sz w:val="20"/>
        </w:rPr>
        <w:t>by</w:t>
      </w:r>
      <w:r>
        <w:rPr>
          <w:spacing w:val="19"/>
          <w:sz w:val="20"/>
        </w:rPr>
        <w:t> </w:t>
      </w:r>
      <w:r>
        <w:rPr>
          <w:sz w:val="20"/>
        </w:rPr>
        <w:t>us</w:t>
      </w:r>
      <w:r>
        <w:rPr>
          <w:spacing w:val="20"/>
          <w:sz w:val="20"/>
        </w:rPr>
        <w:t> </w:t>
      </w:r>
      <w:r>
        <w:rPr>
          <w:sz w:val="20"/>
        </w:rPr>
        <w:t>to</w:t>
      </w:r>
      <w:r>
        <w:rPr>
          <w:spacing w:val="20"/>
          <w:sz w:val="20"/>
        </w:rPr>
        <w:t> </w:t>
      </w:r>
      <w:r>
        <w:rPr>
          <w:sz w:val="20"/>
        </w:rPr>
        <w:t>cover</w:t>
      </w:r>
      <w:r>
        <w:rPr>
          <w:spacing w:val="24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amount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integrated tax</w:t>
      </w:r>
      <w:r>
        <w:rPr>
          <w:spacing w:val="-1"/>
          <w:sz w:val="20"/>
        </w:rPr>
        <w:t> </w:t>
      </w:r>
      <w:r>
        <w:rPr>
          <w:sz w:val="20"/>
        </w:rPr>
        <w:t>payable in</w:t>
      </w:r>
      <w:r>
        <w:rPr>
          <w:spacing w:val="-3"/>
          <w:sz w:val="20"/>
        </w:rPr>
        <w:t> </w:t>
      </w:r>
      <w:r>
        <w:rPr>
          <w:sz w:val="20"/>
        </w:rPr>
        <w:t>respect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export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goods</w:t>
      </w:r>
      <w:r>
        <w:rPr>
          <w:spacing w:val="-2"/>
          <w:sz w:val="20"/>
        </w:rPr>
        <w:t> </w:t>
      </w:r>
      <w:r>
        <w:rPr>
          <w:sz w:val="20"/>
        </w:rPr>
        <w:t>or services.</w:t>
      </w:r>
    </w:p>
    <w:p>
      <w:pPr>
        <w:pStyle w:val="BodyText"/>
        <w:spacing w:line="227" w:lineRule="exact"/>
        <w:ind w:left="6061"/>
      </w:pPr>
      <w:r>
        <w:rPr/>
        <w:t>Signature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Authorized</w:t>
      </w:r>
      <w:r>
        <w:rPr>
          <w:spacing w:val="-3"/>
        </w:rPr>
        <w:t> </w:t>
      </w:r>
      <w:r>
        <w:rPr/>
        <w:t>Signatory</w:t>
      </w:r>
    </w:p>
    <w:p>
      <w:pPr>
        <w:pStyle w:val="BodyText"/>
        <w:spacing w:before="197"/>
        <w:ind w:left="6061"/>
      </w:pPr>
      <w:r>
        <w:rPr/>
        <w:t>Name</w:t>
      </w:r>
    </w:p>
    <w:p>
      <w:pPr>
        <w:pStyle w:val="BodyText"/>
        <w:spacing w:before="109"/>
        <w:ind w:left="6061"/>
      </w:pPr>
      <w:r>
        <w:rPr/>
        <w:t>Designation</w:t>
      </w:r>
      <w:r>
        <w:rPr>
          <w:spacing w:val="-4"/>
        </w:rPr>
        <w:t> </w:t>
      </w:r>
      <w:r>
        <w:rPr/>
        <w:t>/</w:t>
      </w:r>
      <w:r>
        <w:rPr>
          <w:spacing w:val="-3"/>
        </w:rPr>
        <w:t> </w:t>
      </w:r>
      <w:r>
        <w:rPr/>
        <w:t>Status -------</w:t>
      </w:r>
    </w:p>
    <w:p>
      <w:pPr>
        <w:pStyle w:val="BodyText"/>
        <w:tabs>
          <w:tab w:pos="7197" w:val="left" w:leader="none"/>
        </w:tabs>
        <w:spacing w:before="111"/>
        <w:ind w:left="6061"/>
      </w:pPr>
      <w:r>
        <w:rPr/>
        <w:t>Date</w:t>
      </w:r>
      <w:r>
        <w:rPr>
          <w:spacing w:val="1"/>
        </w:rPr>
        <w:t> </w:t>
      </w:r>
      <w:r>
        <w:rPr>
          <w:w w:val="99"/>
          <w:u w:val="dotted"/>
        </w:rPr>
        <w:t> </w:t>
      </w:r>
      <w:r>
        <w:rPr>
          <w:u w:val="dotted"/>
        </w:rPr>
        <w:tab/>
      </w:r>
    </w:p>
    <w:p>
      <w:pPr>
        <w:spacing w:after="0"/>
        <w:sectPr>
          <w:footerReference w:type="default" r:id="rId5"/>
          <w:type w:val="continuous"/>
          <w:pgSz w:w="11910" w:h="16840"/>
          <w:pgMar w:footer="1003" w:top="1040" w:bottom="1200" w:left="1140" w:right="200"/>
          <w:pgNumType w:start="291"/>
        </w:sectPr>
      </w:pPr>
    </w:p>
    <w:p>
      <w:pPr>
        <w:pStyle w:val="Heading1"/>
        <w:spacing w:before="61"/>
        <w:ind w:right="942"/>
      </w:pPr>
      <w:r>
        <w:rPr/>
        <w:t>Bond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export of</w:t>
      </w:r>
      <w:r>
        <w:rPr>
          <w:spacing w:val="-3"/>
        </w:rPr>
        <w:t> </w:t>
      </w:r>
      <w:r>
        <w:rPr/>
        <w:t>goods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without</w:t>
      </w:r>
      <w:r>
        <w:rPr>
          <w:spacing w:val="-1"/>
        </w:rPr>
        <w:t> </w:t>
      </w:r>
      <w:r>
        <w:rPr/>
        <w:t>payment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integrated</w:t>
      </w:r>
      <w:r>
        <w:rPr>
          <w:spacing w:val="-1"/>
        </w:rPr>
        <w:t> </w:t>
      </w:r>
      <w:r>
        <w:rPr/>
        <w:t>tax</w:t>
      </w:r>
    </w:p>
    <w:p>
      <w:pPr>
        <w:spacing w:before="31"/>
        <w:ind w:left="0" w:right="936" w:firstLine="0"/>
        <w:jc w:val="center"/>
        <w:rPr>
          <w:i/>
          <w:sz w:val="20"/>
        </w:rPr>
      </w:pPr>
      <w:r>
        <w:rPr>
          <w:i/>
          <w:sz w:val="20"/>
        </w:rPr>
        <w:t>(See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rule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96A)</w:t>
      </w:r>
    </w:p>
    <w:p>
      <w:pPr>
        <w:pStyle w:val="BodyText"/>
        <w:rPr>
          <w:i/>
        </w:rPr>
      </w:pPr>
    </w:p>
    <w:p>
      <w:pPr>
        <w:pStyle w:val="BodyText"/>
        <w:spacing w:before="8"/>
        <w:rPr>
          <w:i/>
          <w:sz w:val="10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62"/>
      </w:tblGrid>
      <w:tr>
        <w:trPr>
          <w:trHeight w:val="1696" w:hRule="atLeast"/>
        </w:trPr>
        <w:tc>
          <w:tcPr>
            <w:tcW w:w="10362" w:type="dxa"/>
          </w:tcPr>
          <w:p>
            <w:pPr>
              <w:pStyle w:val="TableParagraph"/>
              <w:tabs>
                <w:tab w:pos="5202" w:val="left" w:leader="dot"/>
              </w:tabs>
              <w:spacing w:line="276" w:lineRule="auto"/>
              <w:ind w:left="200" w:right="201"/>
              <w:rPr>
                <w:sz w:val="20"/>
              </w:rPr>
            </w:pPr>
            <w:r>
              <w:rPr>
                <w:sz w:val="20"/>
              </w:rPr>
              <w:t>I/We.................of....................,hereinafter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called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"obligor(s)",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am/are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held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firmly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bound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President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India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(hereinafter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called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"the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President")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 the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sum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of</w:t>
              <w:tab/>
              <w:t>rupees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paid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President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payment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spacing w:line="229" w:lineRule="exact"/>
              <w:ind w:left="200"/>
              <w:rPr>
                <w:sz w:val="20"/>
              </w:rPr>
            </w:pPr>
            <w:r>
              <w:rPr>
                <w:sz w:val="20"/>
              </w:rPr>
              <w:t>truly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made.</w:t>
            </w:r>
          </w:p>
          <w:p>
            <w:pPr>
              <w:pStyle w:val="TableParagraph"/>
              <w:spacing w:before="1"/>
              <w:rPr>
                <w:i/>
                <w:sz w:val="25"/>
              </w:rPr>
            </w:pPr>
          </w:p>
          <w:p>
            <w:pPr>
              <w:pStyle w:val="TableParagraph"/>
              <w:tabs>
                <w:tab w:pos="8052" w:val="left" w:leader="dot"/>
              </w:tabs>
              <w:spacing w:line="278" w:lineRule="auto"/>
              <w:ind w:left="200" w:right="213"/>
              <w:rPr>
                <w:sz w:val="20"/>
              </w:rPr>
            </w:pPr>
            <w:r>
              <w:rPr>
                <w:sz w:val="20"/>
              </w:rPr>
              <w:t>I/We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jointly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severally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bind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myself/ourselves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my/our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respective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heirs/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executors/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administrators/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legal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representatives/successors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assigns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presents;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this...................day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  <w:tab/>
              <w:t>;</w:t>
            </w:r>
          </w:p>
        </w:tc>
      </w:tr>
      <w:tr>
        <w:trPr>
          <w:trHeight w:val="1454" w:hRule="atLeast"/>
        </w:trPr>
        <w:tc>
          <w:tcPr>
            <w:tcW w:w="10362" w:type="dxa"/>
          </w:tcPr>
          <w:p>
            <w:pPr>
              <w:pStyle w:val="TableParagraph"/>
              <w:spacing w:line="276" w:lineRule="auto" w:before="144"/>
              <w:ind w:left="200"/>
              <w:rPr>
                <w:sz w:val="20"/>
              </w:rPr>
            </w:pPr>
            <w:r>
              <w:rPr>
                <w:sz w:val="20"/>
              </w:rPr>
              <w:t>WHEREAS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above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bounden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obligor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permitted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supply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export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India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without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payment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integrated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tax;</w:t>
            </w:r>
          </w:p>
          <w:p>
            <w:pPr>
              <w:pStyle w:val="TableParagraph"/>
              <w:spacing w:line="229" w:lineRule="exact"/>
              <w:ind w:left="200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whereas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obligor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desires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export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accordance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provisions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clause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sub-section</w:t>
            </w:r>
          </w:p>
          <w:p>
            <w:pPr>
              <w:pStyle w:val="TableParagraph"/>
              <w:spacing w:before="37"/>
              <w:ind w:left="200"/>
              <w:rPr>
                <w:sz w:val="20"/>
              </w:rPr>
            </w:pPr>
            <w:r>
              <w:rPr>
                <w:sz w:val="20"/>
              </w:rPr>
              <w:t>(3)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16;</w:t>
            </w:r>
          </w:p>
        </w:tc>
      </w:tr>
      <w:tr>
        <w:trPr>
          <w:trHeight w:val="1851" w:hRule="atLeast"/>
        </w:trPr>
        <w:tc>
          <w:tcPr>
            <w:tcW w:w="10362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line="276" w:lineRule="auto" w:before="1"/>
              <w:ind w:left="200" w:right="212"/>
              <w:jc w:val="both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WHEREAS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Commissioner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obligor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furnish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bank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guarantee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of............................................ rupees endorsed in favour of the President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whereas the obligor has furnished such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guarantee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depositing with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Commissioner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bank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guarantee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afore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mentioned;</w:t>
            </w:r>
          </w:p>
          <w:p>
            <w:pPr>
              <w:pStyle w:val="TableParagraph"/>
              <w:spacing w:line="276" w:lineRule="auto"/>
              <w:ind w:left="200" w:right="204"/>
              <w:jc w:val="both"/>
              <w:rPr>
                <w:sz w:val="20"/>
              </w:rPr>
            </w:pPr>
            <w:r>
              <w:rPr>
                <w:sz w:val="20"/>
              </w:rPr>
              <w:t>The condition of this bond is that the obligor and his representative observe all the provisions of the Act in respect of export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 services,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rules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made thereunder;</w:t>
            </w:r>
          </w:p>
        </w:tc>
      </w:tr>
      <w:tr>
        <w:trPr>
          <w:trHeight w:val="1189" w:hRule="atLeast"/>
        </w:trPr>
        <w:tc>
          <w:tcPr>
            <w:tcW w:w="10362" w:type="dxa"/>
          </w:tcPr>
          <w:p>
            <w:pPr>
              <w:pStyle w:val="TableParagraph"/>
              <w:spacing w:before="1"/>
              <w:rPr>
                <w:i/>
                <w:sz w:val="24"/>
              </w:rPr>
            </w:pP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specific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duly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exported;</w:t>
            </w:r>
          </w:p>
          <w:p>
            <w:pPr>
              <w:pStyle w:val="TableParagraph"/>
              <w:spacing w:line="276" w:lineRule="auto" w:before="34"/>
              <w:ind w:left="200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dues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Integrated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lawful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charges,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duly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paid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along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interest,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any,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fifteen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days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demand thereof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being made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writing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said officer, 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obligation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void;</w:t>
            </w:r>
          </w:p>
        </w:tc>
      </w:tr>
      <w:tr>
        <w:trPr>
          <w:trHeight w:val="1191" w:hRule="atLeast"/>
        </w:trPr>
        <w:tc>
          <w:tcPr>
            <w:tcW w:w="10362" w:type="dxa"/>
          </w:tcPr>
          <w:p>
            <w:pPr>
              <w:pStyle w:val="TableParagraph"/>
              <w:spacing w:line="278" w:lineRule="auto" w:before="144"/>
              <w:ind w:left="200"/>
              <w:rPr>
                <w:sz w:val="20"/>
              </w:rPr>
            </w:pPr>
            <w:r>
              <w:rPr>
                <w:sz w:val="20"/>
              </w:rPr>
              <w:t>OTHERWISE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breach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failure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performance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part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condition,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same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full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force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virtue:</w:t>
            </w:r>
          </w:p>
        </w:tc>
      </w:tr>
      <w:tr>
        <w:trPr>
          <w:trHeight w:val="1189" w:hRule="atLeast"/>
        </w:trPr>
        <w:tc>
          <w:tcPr>
            <w:tcW w:w="10362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rPr>
                <w:i/>
                <w:sz w:val="25"/>
              </w:rPr>
            </w:pPr>
          </w:p>
          <w:p>
            <w:pPr>
              <w:pStyle w:val="TableParagraph"/>
              <w:spacing w:line="276" w:lineRule="auto"/>
              <w:ind w:left="200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President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shall,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his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option,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competent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make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good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loss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damages,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bank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guarantee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 by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endorsing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his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rights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above-written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both;</w:t>
            </w:r>
          </w:p>
        </w:tc>
      </w:tr>
      <w:tr>
        <w:trPr>
          <w:trHeight w:val="1168" w:hRule="atLeast"/>
        </w:trPr>
        <w:tc>
          <w:tcPr>
            <w:tcW w:w="10362" w:type="dxa"/>
          </w:tcPr>
          <w:p>
            <w:pPr>
              <w:pStyle w:val="TableParagraph"/>
              <w:spacing w:line="276" w:lineRule="auto" w:before="144"/>
              <w:ind w:left="200"/>
              <w:rPr>
                <w:sz w:val="20"/>
              </w:rPr>
            </w:pPr>
            <w:r>
              <w:rPr>
                <w:sz w:val="20"/>
              </w:rPr>
              <w:t>I/We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further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declare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bond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given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orders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performance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act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are interested;</w:t>
            </w:r>
          </w:p>
          <w:p>
            <w:pPr>
              <w:pStyle w:val="TableParagraph"/>
              <w:spacing w:before="1"/>
              <w:rPr>
                <w:i/>
                <w:sz w:val="23"/>
              </w:rPr>
            </w:pPr>
          </w:p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WITNESS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THEREOF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presents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signed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hereinbefore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written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obligor(s).</w:t>
            </w:r>
          </w:p>
        </w:tc>
      </w:tr>
    </w:tbl>
    <w:p>
      <w:pPr>
        <w:pStyle w:val="BodyText"/>
        <w:rPr>
          <w:i/>
          <w:sz w:val="22"/>
        </w:rPr>
      </w:pPr>
    </w:p>
    <w:p>
      <w:pPr>
        <w:pStyle w:val="BodyText"/>
        <w:spacing w:before="10"/>
        <w:rPr>
          <w:i/>
          <w:sz w:val="26"/>
        </w:rPr>
      </w:pPr>
    </w:p>
    <w:p>
      <w:pPr>
        <w:pStyle w:val="BodyText"/>
        <w:spacing w:line="278" w:lineRule="auto" w:before="1"/>
        <w:ind w:left="300" w:right="8167"/>
      </w:pPr>
      <w:r>
        <w:rPr/>
        <w:t>Signature(s) of obligor(s).</w:t>
      </w:r>
      <w:r>
        <w:rPr>
          <w:spacing w:val="-47"/>
        </w:rPr>
        <w:t> </w:t>
      </w:r>
      <w:r>
        <w:rPr/>
        <w:t>Date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line="227" w:lineRule="exact"/>
        <w:ind w:left="300"/>
      </w:pPr>
      <w:r>
        <w:rPr/>
        <w:t>Place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300"/>
      </w:pPr>
      <w:r>
        <w:rPr/>
        <w:t>Witnesses</w:t>
      </w:r>
    </w:p>
    <w:p>
      <w:pPr>
        <w:pStyle w:val="ListParagraph"/>
        <w:numPr>
          <w:ilvl w:val="0"/>
          <w:numId w:val="2"/>
        </w:numPr>
        <w:tabs>
          <w:tab w:pos="586" w:val="left" w:leader="none"/>
          <w:tab w:pos="6061" w:val="left" w:leader="none"/>
        </w:tabs>
        <w:spacing w:line="240" w:lineRule="auto" w:before="34" w:after="0"/>
        <w:ind w:left="585" w:right="0" w:hanging="286"/>
        <w:jc w:val="left"/>
        <w:rPr>
          <w:sz w:val="20"/>
        </w:rPr>
      </w:pPr>
      <w:r>
        <w:rPr>
          <w:sz w:val="20"/>
        </w:rPr>
        <w:t>Name</w:t>
      </w:r>
      <w:r>
        <w:rPr>
          <w:spacing w:val="-3"/>
          <w:sz w:val="20"/>
        </w:rPr>
        <w:t> </w:t>
      </w:r>
      <w:r>
        <w:rPr>
          <w:sz w:val="20"/>
        </w:rPr>
        <w:t>and Address</w:t>
        <w:tab/>
        <w:t>Occupation</w:t>
      </w:r>
    </w:p>
    <w:p>
      <w:pPr>
        <w:pStyle w:val="ListParagraph"/>
        <w:numPr>
          <w:ilvl w:val="0"/>
          <w:numId w:val="2"/>
        </w:numPr>
        <w:tabs>
          <w:tab w:pos="586" w:val="left" w:leader="none"/>
          <w:tab w:pos="6061" w:val="left" w:leader="none"/>
        </w:tabs>
        <w:spacing w:line="240" w:lineRule="auto" w:before="37" w:after="0"/>
        <w:ind w:left="585" w:right="0" w:hanging="286"/>
        <w:jc w:val="left"/>
        <w:rPr>
          <w:sz w:val="20"/>
        </w:rPr>
      </w:pPr>
      <w:r>
        <w:rPr>
          <w:sz w:val="20"/>
        </w:rPr>
        <w:t>Name</w:t>
      </w:r>
      <w:r>
        <w:rPr>
          <w:spacing w:val="-3"/>
          <w:sz w:val="20"/>
        </w:rPr>
        <w:t> </w:t>
      </w:r>
      <w:r>
        <w:rPr>
          <w:sz w:val="20"/>
        </w:rPr>
        <w:t>and Address</w:t>
        <w:tab/>
        <w:t>Occupation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tabs>
          <w:tab w:pos="7022" w:val="left" w:leader="dot"/>
        </w:tabs>
        <w:spacing w:before="1"/>
        <w:ind w:right="1024"/>
        <w:jc w:val="center"/>
      </w:pPr>
      <w:r>
        <w:rPr/>
        <w:t>Accepted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me</w:t>
      </w:r>
      <w:r>
        <w:rPr>
          <w:spacing w:val="-5"/>
        </w:rPr>
        <w:t> </w:t>
      </w:r>
      <w:r>
        <w:rPr/>
        <w:t>this.............................day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.........................</w:t>
      </w:r>
      <w:r>
        <w:rPr>
          <w:spacing w:val="-6"/>
        </w:rPr>
        <w:t> </w:t>
      </w:r>
      <w:r>
        <w:rPr/>
        <w:t>(month)</w:t>
        <w:tab/>
        <w:t>(year)</w:t>
      </w:r>
    </w:p>
    <w:p>
      <w:pPr>
        <w:spacing w:after="0"/>
        <w:jc w:val="center"/>
        <w:sectPr>
          <w:pgSz w:w="11910" w:h="16840"/>
          <w:pgMar w:header="0" w:footer="1003" w:top="1520" w:bottom="1200" w:left="1140" w:right="200"/>
        </w:sectPr>
      </w:pPr>
    </w:p>
    <w:p>
      <w:pPr>
        <w:pStyle w:val="BodyText"/>
        <w:tabs>
          <w:tab w:pos="7766" w:val="left" w:leader="dot"/>
        </w:tabs>
        <w:spacing w:before="72"/>
        <w:ind w:left="3901"/>
      </w:pPr>
      <w:r>
        <w:rPr/>
        <w:t>………………………………..of</w:t>
        <w:tab/>
        <w:t>(Designation)</w:t>
      </w:r>
    </w:p>
    <w:p>
      <w:pPr>
        <w:pStyle w:val="BodyText"/>
        <w:spacing w:before="32"/>
        <w:ind w:left="3901"/>
      </w:pPr>
      <w:r>
        <w:rPr/>
        <w:t>for</w:t>
      </w:r>
      <w:r>
        <w:rPr>
          <w:spacing w:val="-1"/>
        </w:rPr>
        <w:t> </w:t>
      </w:r>
      <w:r>
        <w:rPr/>
        <w:t>and on</w:t>
      </w:r>
      <w:r>
        <w:rPr>
          <w:spacing w:val="-2"/>
        </w:rPr>
        <w:t> </w:t>
      </w:r>
      <w:r>
        <w:rPr/>
        <w:t>behalf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 President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India.".</w:t>
      </w:r>
    </w:p>
    <w:p>
      <w:pPr>
        <w:pStyle w:val="BodyText"/>
        <w:spacing w:before="4"/>
        <w:rPr>
          <w:sz w:val="17"/>
        </w:rPr>
      </w:pPr>
    </w:p>
    <w:p>
      <w:pPr>
        <w:pStyle w:val="Heading1"/>
        <w:ind w:left="300"/>
        <w:jc w:val="left"/>
      </w:pPr>
      <w:r>
        <w:rPr/>
        <w:t>Letter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Undertaking for</w:t>
      </w:r>
      <w:r>
        <w:rPr>
          <w:spacing w:val="-1"/>
        </w:rPr>
        <w:t> </w:t>
      </w:r>
      <w:r>
        <w:rPr/>
        <w:t>export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goods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without</w:t>
      </w:r>
      <w:r>
        <w:rPr>
          <w:spacing w:val="-2"/>
        </w:rPr>
        <w:t> </w:t>
      </w:r>
      <w:r>
        <w:rPr/>
        <w:t>payment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integrated</w:t>
      </w:r>
      <w:r>
        <w:rPr>
          <w:spacing w:val="-2"/>
        </w:rPr>
        <w:t> </w:t>
      </w:r>
      <w:r>
        <w:rPr/>
        <w:t>tax</w:t>
      </w:r>
    </w:p>
    <w:p>
      <w:pPr>
        <w:spacing w:before="193"/>
        <w:ind w:left="0" w:right="936" w:firstLine="0"/>
        <w:jc w:val="center"/>
        <w:rPr>
          <w:i/>
          <w:sz w:val="20"/>
        </w:rPr>
      </w:pPr>
      <w:r>
        <w:rPr>
          <w:i/>
          <w:sz w:val="20"/>
        </w:rPr>
        <w:t>(See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rule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96A)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8"/>
        <w:rPr>
          <w:i/>
          <w:sz w:val="17"/>
        </w:rPr>
      </w:pPr>
    </w:p>
    <w:p>
      <w:pPr>
        <w:pStyle w:val="BodyText"/>
        <w:ind w:left="300"/>
      </w:pPr>
      <w:r>
        <w:rPr/>
        <w:t>To</w:t>
      </w:r>
    </w:p>
    <w:p>
      <w:pPr>
        <w:pStyle w:val="BodyText"/>
        <w:spacing w:before="195"/>
        <w:ind w:left="300"/>
      </w:pPr>
      <w:r>
        <w:rPr/>
        <w:t>The</w:t>
      </w:r>
      <w:r>
        <w:rPr>
          <w:spacing w:val="-2"/>
        </w:rPr>
        <w:t> </w:t>
      </w:r>
      <w:r>
        <w:rPr/>
        <w:t>President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India</w:t>
      </w:r>
      <w:r>
        <w:rPr>
          <w:spacing w:val="-2"/>
        </w:rPr>
        <w:t> </w:t>
      </w:r>
      <w:r>
        <w:rPr/>
        <w:t>(hereinafter</w:t>
      </w:r>
      <w:r>
        <w:rPr>
          <w:spacing w:val="-1"/>
        </w:rPr>
        <w:t> </w:t>
      </w:r>
      <w:r>
        <w:rPr/>
        <w:t>called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"President"),</w:t>
      </w:r>
      <w:r>
        <w:rPr>
          <w:spacing w:val="-2"/>
        </w:rPr>
        <w:t> </w:t>
      </w:r>
      <w:r>
        <w:rPr/>
        <w:t>acting</w:t>
      </w:r>
      <w:r>
        <w:rPr>
          <w:spacing w:val="-3"/>
        </w:rPr>
        <w:t> </w:t>
      </w:r>
      <w:r>
        <w:rPr/>
        <w:t>through</w:t>
      </w:r>
      <w:r>
        <w:rPr>
          <w:spacing w:val="5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</w:t>
      </w:r>
      <w:r>
        <w:rPr>
          <w:spacing w:val="-1"/>
        </w:rPr>
        <w:t> </w:t>
      </w:r>
      <w:r>
        <w:rPr/>
        <w:t>officer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32"/>
        </w:rPr>
      </w:pPr>
    </w:p>
    <w:p>
      <w:pPr>
        <w:pStyle w:val="BodyText"/>
        <w:tabs>
          <w:tab w:pos="5086" w:val="left" w:leader="dot"/>
        </w:tabs>
        <w:spacing w:before="1"/>
        <w:ind w:left="300"/>
        <w:jc w:val="both"/>
      </w:pPr>
      <w:r>
        <w:rPr/>
        <w:t>I/We</w:t>
      </w:r>
      <w:r>
        <w:rPr>
          <w:spacing w:val="21"/>
        </w:rPr>
        <w:t> </w:t>
      </w:r>
      <w:r>
        <w:rPr/>
        <w:t>..................................</w:t>
      </w:r>
      <w:r>
        <w:rPr>
          <w:spacing w:val="22"/>
        </w:rPr>
        <w:t> </w:t>
      </w:r>
      <w:r>
        <w:rPr/>
        <w:t>of</w:t>
        <w:tab/>
        <w:t>(address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registered</w:t>
      </w:r>
      <w:r>
        <w:rPr>
          <w:spacing w:val="26"/>
        </w:rPr>
        <w:t> </w:t>
      </w:r>
      <w:r>
        <w:rPr/>
        <w:t>person)</w:t>
      </w:r>
      <w:r>
        <w:rPr>
          <w:spacing w:val="25"/>
        </w:rPr>
        <w:t> </w:t>
      </w:r>
      <w:r>
        <w:rPr/>
        <w:t>having</w:t>
      </w:r>
      <w:r>
        <w:rPr>
          <w:spacing w:val="24"/>
        </w:rPr>
        <w:t> </w:t>
      </w:r>
      <w:r>
        <w:rPr/>
        <w:t>Goods</w:t>
      </w:r>
      <w:r>
        <w:rPr>
          <w:spacing w:val="26"/>
        </w:rPr>
        <w:t> </w:t>
      </w:r>
      <w:r>
        <w:rPr/>
        <w:t>&amp;</w:t>
      </w:r>
    </w:p>
    <w:p>
      <w:pPr>
        <w:pStyle w:val="BodyText"/>
        <w:tabs>
          <w:tab w:pos="8859" w:val="left" w:leader="dot"/>
        </w:tabs>
        <w:spacing w:line="276" w:lineRule="auto" w:before="34"/>
        <w:ind w:left="300" w:right="1236"/>
        <w:jc w:val="both"/>
      </w:pPr>
      <w:r>
        <w:rPr/>
        <w:t>Services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No…………………………………………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hereinafter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"the</w:t>
      </w:r>
      <w:r>
        <w:rPr>
          <w:spacing w:val="1"/>
        </w:rPr>
        <w:t> </w:t>
      </w:r>
      <w:r>
        <w:rPr/>
        <w:t>undertaker(s) including my/our respective heirs, executors/ administrators, legal representatives/successors and</w:t>
      </w:r>
      <w:r>
        <w:rPr>
          <w:spacing w:val="1"/>
        </w:rPr>
        <w:t> </w:t>
      </w:r>
      <w:r>
        <w:rPr/>
        <w:t>assigns</w:t>
      </w:r>
      <w:r>
        <w:rPr>
          <w:spacing w:val="1"/>
        </w:rPr>
        <w:t> </w:t>
      </w:r>
      <w:r>
        <w:rPr/>
        <w:t>by these</w:t>
      </w:r>
      <w:r>
        <w:rPr>
          <w:spacing w:val="1"/>
        </w:rPr>
        <w:t> </w:t>
      </w:r>
      <w:r>
        <w:rPr/>
        <w:t>presents,</w:t>
      </w:r>
      <w:r>
        <w:rPr>
          <w:spacing w:val="4"/>
        </w:rPr>
        <w:t> </w:t>
      </w:r>
      <w:r>
        <w:rPr/>
        <w:t>hereby jointly and</w:t>
      </w:r>
      <w:r>
        <w:rPr>
          <w:spacing w:val="4"/>
        </w:rPr>
        <w:t> </w:t>
      </w:r>
      <w:r>
        <w:rPr/>
        <w:t>severally</w:t>
      </w:r>
      <w:r>
        <w:rPr>
          <w:spacing w:val="3"/>
        </w:rPr>
        <w:t> </w:t>
      </w:r>
      <w:r>
        <w:rPr/>
        <w:t>undertake</w:t>
      </w:r>
      <w:r>
        <w:rPr>
          <w:spacing w:val="2"/>
        </w:rPr>
        <w:t> </w:t>
      </w:r>
      <w:r>
        <w:rPr/>
        <w:t>on    </w:t>
      </w:r>
      <w:r>
        <w:rPr>
          <w:spacing w:val="11"/>
        </w:rPr>
        <w:t> </w:t>
      </w:r>
      <w:r>
        <w:rPr/>
        <w:t>this</w:t>
      </w:r>
      <w:r>
        <w:rPr>
          <w:spacing w:val="1"/>
        </w:rPr>
        <w:t> </w:t>
      </w:r>
      <w:r>
        <w:rPr/>
        <w:t>..................</w:t>
      </w:r>
      <w:r>
        <w:rPr>
          <w:spacing w:val="2"/>
        </w:rPr>
        <w:t> </w:t>
      </w:r>
      <w:r>
        <w:rPr/>
        <w:t>day of</w:t>
        <w:tab/>
        <w:t>to</w:t>
      </w:r>
      <w:r>
        <w:rPr>
          <w:spacing w:val="1"/>
        </w:rPr>
        <w:t> </w:t>
      </w:r>
      <w:r>
        <w:rPr/>
        <w:t>the</w:t>
      </w:r>
    </w:p>
    <w:p>
      <w:pPr>
        <w:pStyle w:val="BodyText"/>
        <w:spacing w:line="227" w:lineRule="exact"/>
        <w:ind w:left="300"/>
      </w:pPr>
      <w:r>
        <w:rPr/>
        <w:t>President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2"/>
        </w:rPr>
      </w:pPr>
    </w:p>
    <w:p>
      <w:pPr>
        <w:pStyle w:val="ListParagraph"/>
        <w:numPr>
          <w:ilvl w:val="1"/>
          <w:numId w:val="2"/>
        </w:numPr>
        <w:tabs>
          <w:tab w:pos="574" w:val="left" w:leader="none"/>
        </w:tabs>
        <w:spacing w:line="240" w:lineRule="auto" w:before="0" w:after="0"/>
        <w:ind w:left="573" w:right="0" w:hanging="274"/>
        <w:jc w:val="left"/>
        <w:rPr>
          <w:sz w:val="20"/>
        </w:rPr>
      </w:pP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export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goods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services</w:t>
      </w:r>
      <w:r>
        <w:rPr>
          <w:spacing w:val="-3"/>
          <w:sz w:val="20"/>
        </w:rPr>
        <w:t> </w:t>
      </w:r>
      <w:r>
        <w:rPr>
          <w:sz w:val="20"/>
        </w:rPr>
        <w:t>supplied</w:t>
      </w:r>
      <w:r>
        <w:rPr>
          <w:spacing w:val="1"/>
          <w:sz w:val="20"/>
        </w:rPr>
        <w:t> </w:t>
      </w:r>
      <w:r>
        <w:rPr>
          <w:sz w:val="20"/>
        </w:rPr>
        <w:t>without</w:t>
      </w:r>
      <w:r>
        <w:rPr>
          <w:spacing w:val="-3"/>
          <w:sz w:val="20"/>
        </w:rPr>
        <w:t> </w:t>
      </w:r>
      <w:r>
        <w:rPr>
          <w:sz w:val="20"/>
        </w:rPr>
        <w:t>payment of</w:t>
      </w:r>
      <w:r>
        <w:rPr>
          <w:spacing w:val="-4"/>
          <w:sz w:val="20"/>
        </w:rPr>
        <w:t> </w:t>
      </w:r>
      <w:r>
        <w:rPr>
          <w:sz w:val="20"/>
        </w:rPr>
        <w:t>integrated</w:t>
      </w:r>
      <w:r>
        <w:rPr>
          <w:spacing w:val="-2"/>
          <w:sz w:val="20"/>
        </w:rPr>
        <w:t> </w:t>
      </w:r>
      <w:r>
        <w:rPr>
          <w:sz w:val="20"/>
        </w:rPr>
        <w:t>tax</w:t>
      </w:r>
      <w:r>
        <w:rPr>
          <w:spacing w:val="-1"/>
          <w:sz w:val="20"/>
        </w:rPr>
        <w:t> </w:t>
      </w:r>
      <w:r>
        <w:rPr>
          <w:sz w:val="20"/>
        </w:rPr>
        <w:t>within</w:t>
      </w:r>
      <w:r>
        <w:rPr>
          <w:spacing w:val="-3"/>
          <w:sz w:val="20"/>
        </w:rPr>
        <w:t> </w:t>
      </w:r>
      <w:r>
        <w:rPr>
          <w:sz w:val="20"/>
        </w:rPr>
        <w:t>time</w:t>
      </w:r>
      <w:r>
        <w:rPr>
          <w:spacing w:val="-2"/>
          <w:sz w:val="20"/>
        </w:rPr>
        <w:t> </w:t>
      </w:r>
      <w:r>
        <w:rPr>
          <w:sz w:val="20"/>
        </w:rPr>
        <w:t>specified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sub-rule</w:t>
      </w:r>
    </w:p>
    <w:p>
      <w:pPr>
        <w:pStyle w:val="ListParagraph"/>
        <w:numPr>
          <w:ilvl w:val="2"/>
          <w:numId w:val="2"/>
        </w:numPr>
        <w:tabs>
          <w:tab w:pos="586" w:val="left" w:leader="none"/>
        </w:tabs>
        <w:spacing w:line="240" w:lineRule="auto" w:before="31" w:after="0"/>
        <w:ind w:left="585" w:right="0" w:hanging="286"/>
        <w:jc w:val="left"/>
        <w:rPr>
          <w:sz w:val="20"/>
        </w:rPr>
      </w:pP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rule</w:t>
      </w:r>
      <w:r>
        <w:rPr>
          <w:spacing w:val="-1"/>
          <w:sz w:val="20"/>
        </w:rPr>
        <w:t> </w:t>
      </w:r>
      <w:r>
        <w:rPr>
          <w:sz w:val="20"/>
        </w:rPr>
        <w:t>96A</w:t>
      </w:r>
      <w:r>
        <w:rPr>
          <w:spacing w:val="-2"/>
          <w:sz w:val="20"/>
        </w:rPr>
        <w:t> </w:t>
      </w:r>
      <w:r>
        <w:rPr>
          <w:sz w:val="20"/>
        </w:rPr>
        <w:t>;</w:t>
      </w:r>
    </w:p>
    <w:p>
      <w:pPr>
        <w:pStyle w:val="ListParagraph"/>
        <w:numPr>
          <w:ilvl w:val="1"/>
          <w:numId w:val="2"/>
        </w:numPr>
        <w:tabs>
          <w:tab w:pos="602" w:val="left" w:leader="none"/>
        </w:tabs>
        <w:spacing w:line="273" w:lineRule="auto" w:before="198" w:after="0"/>
        <w:ind w:left="300" w:right="1246" w:firstLine="0"/>
        <w:jc w:val="both"/>
        <w:rPr>
          <w:sz w:val="20"/>
        </w:rPr>
      </w:pPr>
      <w:r>
        <w:rPr>
          <w:sz w:val="20"/>
        </w:rPr>
        <w:t>to observes all the provisions of the Goods and Services Tax Act and rules made thereunder, in respect of</w:t>
      </w:r>
      <w:r>
        <w:rPr>
          <w:spacing w:val="1"/>
          <w:sz w:val="20"/>
        </w:rPr>
        <w:t> </w:t>
      </w:r>
      <w:r>
        <w:rPr>
          <w:sz w:val="20"/>
        </w:rPr>
        <w:t>export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goods</w:t>
      </w:r>
      <w:r>
        <w:rPr>
          <w:spacing w:val="-1"/>
          <w:sz w:val="20"/>
        </w:rPr>
        <w:t> </w:t>
      </w:r>
      <w:r>
        <w:rPr>
          <w:sz w:val="20"/>
        </w:rPr>
        <w:t>or services;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1"/>
          <w:numId w:val="2"/>
        </w:numPr>
        <w:tabs>
          <w:tab w:pos="583" w:val="left" w:leader="none"/>
        </w:tabs>
        <w:spacing w:line="273" w:lineRule="auto" w:before="0" w:after="0"/>
        <w:ind w:left="300" w:right="1250" w:firstLine="0"/>
        <w:jc w:val="both"/>
        <w:rPr>
          <w:sz w:val="20"/>
        </w:rPr>
      </w:pPr>
      <w:r>
        <w:rPr>
          <w:sz w:val="20"/>
        </w:rPr>
        <w:t>pay the integrated tax, thereon in the event of failure to export the goods or services, along with an amount</w:t>
      </w:r>
      <w:r>
        <w:rPr>
          <w:spacing w:val="1"/>
          <w:sz w:val="20"/>
        </w:rPr>
        <w:t> </w:t>
      </w:r>
      <w:r>
        <w:rPr>
          <w:sz w:val="20"/>
        </w:rPr>
        <w:t>equal to eighteen percent interest per annum on the amount of tax not paid, from the date of invoice till the date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payment.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73" w:lineRule="auto"/>
        <w:ind w:left="300" w:right="1245"/>
        <w:jc w:val="both"/>
      </w:pPr>
      <w:r>
        <w:rPr/>
        <w:t>I/We declare that this undertaking is given under the orders of the proper officer for the performance of enacts in</w:t>
      </w:r>
      <w:r>
        <w:rPr>
          <w:spacing w:val="-48"/>
        </w:rPr>
        <w:t> </w:t>
      </w:r>
      <w:r>
        <w:rPr/>
        <w:t>which</w:t>
      </w:r>
      <w:r>
        <w:rPr>
          <w:spacing w:val="-2"/>
        </w:rPr>
        <w:t> </w:t>
      </w:r>
      <w:r>
        <w:rPr/>
        <w:t>the public are interested.</w:t>
      </w:r>
    </w:p>
    <w:p>
      <w:pPr>
        <w:pStyle w:val="BodyText"/>
        <w:spacing w:line="273" w:lineRule="auto" w:before="165"/>
        <w:ind w:left="300" w:right="925"/>
      </w:pP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WITNESS</w:t>
      </w:r>
      <w:r>
        <w:rPr>
          <w:spacing w:val="22"/>
        </w:rPr>
        <w:t> </w:t>
      </w:r>
      <w:r>
        <w:rPr/>
        <w:t>THEREOF</w:t>
      </w:r>
      <w:r>
        <w:rPr>
          <w:spacing w:val="23"/>
        </w:rPr>
        <w:t> </w:t>
      </w:r>
      <w:r>
        <w:rPr/>
        <w:t>these</w:t>
      </w:r>
      <w:r>
        <w:rPr>
          <w:spacing w:val="25"/>
        </w:rPr>
        <w:t> </w:t>
      </w:r>
      <w:r>
        <w:rPr/>
        <w:t>presents</w:t>
      </w:r>
      <w:r>
        <w:rPr>
          <w:spacing w:val="25"/>
        </w:rPr>
        <w:t> </w:t>
      </w:r>
      <w:r>
        <w:rPr/>
        <w:t>have</w:t>
      </w:r>
      <w:r>
        <w:rPr>
          <w:spacing w:val="26"/>
        </w:rPr>
        <w:t> </w:t>
      </w:r>
      <w:r>
        <w:rPr/>
        <w:t>been</w:t>
      </w:r>
      <w:r>
        <w:rPr>
          <w:spacing w:val="24"/>
        </w:rPr>
        <w:t> </w:t>
      </w:r>
      <w:r>
        <w:rPr/>
        <w:t>signed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day</w:t>
      </w:r>
      <w:r>
        <w:rPr>
          <w:spacing w:val="24"/>
        </w:rPr>
        <w:t> </w:t>
      </w:r>
      <w:r>
        <w:rPr/>
        <w:t>hereinbefore</w:t>
      </w:r>
      <w:r>
        <w:rPr>
          <w:spacing w:val="26"/>
        </w:rPr>
        <w:t> </w:t>
      </w:r>
      <w:r>
        <w:rPr/>
        <w:t>written</w:t>
      </w:r>
      <w:r>
        <w:rPr>
          <w:spacing w:val="22"/>
        </w:rPr>
        <w:t> </w:t>
      </w:r>
      <w:r>
        <w:rPr/>
        <w:t>by</w:t>
      </w:r>
      <w:r>
        <w:rPr>
          <w:spacing w:val="22"/>
        </w:rPr>
        <w:t> </w:t>
      </w:r>
      <w:r>
        <w:rPr/>
        <w:t>the</w:t>
      </w:r>
      <w:r>
        <w:rPr>
          <w:spacing w:val="-47"/>
        </w:rPr>
        <w:t> </w:t>
      </w:r>
      <w:r>
        <w:rPr/>
        <w:t>undertaker(s)</w:t>
      </w:r>
    </w:p>
    <w:p>
      <w:pPr>
        <w:pStyle w:val="BodyText"/>
        <w:spacing w:line="428" w:lineRule="exact" w:before="6"/>
        <w:ind w:left="300" w:right="7900"/>
      </w:pPr>
      <w:r>
        <w:rPr/>
        <w:t>Signature(s)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undertaker(s).</w:t>
      </w:r>
      <w:r>
        <w:rPr>
          <w:spacing w:val="-47"/>
        </w:rPr>
        <w:t> </w:t>
      </w:r>
      <w:r>
        <w:rPr/>
        <w:t>Date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line="221" w:lineRule="exact"/>
        <w:ind w:left="300"/>
      </w:pPr>
      <w:r>
        <w:rPr/>
        <w:t>Place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1"/>
        <w:ind w:left="300"/>
      </w:pPr>
      <w:r>
        <w:rPr/>
        <w:t>Witnesses</w:t>
      </w:r>
    </w:p>
    <w:p>
      <w:pPr>
        <w:pStyle w:val="ListParagraph"/>
        <w:numPr>
          <w:ilvl w:val="0"/>
          <w:numId w:val="3"/>
        </w:numPr>
        <w:tabs>
          <w:tab w:pos="586" w:val="left" w:leader="none"/>
          <w:tab w:pos="6061" w:val="left" w:leader="none"/>
        </w:tabs>
        <w:spacing w:line="240" w:lineRule="auto" w:before="34" w:after="0"/>
        <w:ind w:left="585" w:right="0" w:hanging="286"/>
        <w:jc w:val="left"/>
        <w:rPr>
          <w:sz w:val="20"/>
        </w:rPr>
      </w:pPr>
      <w:r>
        <w:rPr>
          <w:sz w:val="20"/>
        </w:rPr>
        <w:t>Name</w:t>
      </w:r>
      <w:r>
        <w:rPr>
          <w:spacing w:val="-3"/>
          <w:sz w:val="20"/>
        </w:rPr>
        <w:t> </w:t>
      </w:r>
      <w:r>
        <w:rPr>
          <w:sz w:val="20"/>
        </w:rPr>
        <w:t>and Address</w:t>
        <w:tab/>
        <w:t>Occupation</w:t>
      </w:r>
    </w:p>
    <w:p>
      <w:pPr>
        <w:pStyle w:val="ListParagraph"/>
        <w:numPr>
          <w:ilvl w:val="0"/>
          <w:numId w:val="3"/>
        </w:numPr>
        <w:tabs>
          <w:tab w:pos="586" w:val="left" w:leader="none"/>
          <w:tab w:pos="6061" w:val="left" w:leader="none"/>
        </w:tabs>
        <w:spacing w:line="240" w:lineRule="auto" w:before="34" w:after="0"/>
        <w:ind w:left="585" w:right="0" w:hanging="286"/>
        <w:jc w:val="left"/>
        <w:rPr>
          <w:sz w:val="20"/>
        </w:rPr>
      </w:pPr>
      <w:r>
        <w:rPr>
          <w:sz w:val="20"/>
        </w:rPr>
        <w:t>Name</w:t>
      </w:r>
      <w:r>
        <w:rPr>
          <w:spacing w:val="-3"/>
          <w:sz w:val="20"/>
        </w:rPr>
        <w:t> </w:t>
      </w:r>
      <w:r>
        <w:rPr>
          <w:sz w:val="20"/>
        </w:rPr>
        <w:t>and Address</w:t>
        <w:tab/>
        <w:t>Occupation</w:t>
      </w:r>
    </w:p>
    <w:p>
      <w:pPr>
        <w:pStyle w:val="BodyText"/>
        <w:spacing w:line="278" w:lineRule="auto" w:before="34"/>
        <w:ind w:left="300" w:right="9816"/>
      </w:pPr>
      <w:r>
        <w:rPr/>
        <w:t>Date</w:t>
      </w:r>
      <w:r>
        <w:rPr>
          <w:spacing w:val="1"/>
        </w:rPr>
        <w:t> </w:t>
      </w:r>
      <w:r>
        <w:rPr/>
        <w:t>Place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tabs>
          <w:tab w:pos="8042" w:val="left" w:leader="dot"/>
        </w:tabs>
        <w:ind w:left="1020"/>
      </w:pPr>
      <w:r>
        <w:rPr/>
        <w:t>Accepted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me</w:t>
      </w:r>
      <w:r>
        <w:rPr>
          <w:spacing w:val="-5"/>
        </w:rPr>
        <w:t> </w:t>
      </w:r>
      <w:r>
        <w:rPr/>
        <w:t>this.............................day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.........................</w:t>
      </w:r>
      <w:r>
        <w:rPr>
          <w:spacing w:val="-6"/>
        </w:rPr>
        <w:t> </w:t>
      </w:r>
      <w:r>
        <w:rPr/>
        <w:t>(month)</w:t>
        <w:tab/>
        <w:t>(year)</w:t>
      </w:r>
    </w:p>
    <w:p>
      <w:pPr>
        <w:pStyle w:val="BodyText"/>
        <w:tabs>
          <w:tab w:pos="8224" w:val="left" w:leader="none"/>
        </w:tabs>
        <w:spacing w:before="34"/>
        <w:ind w:left="5341"/>
      </w:pPr>
      <w:r>
        <w:rPr/>
        <w:t>………………………………..of</w:t>
        <w:tab/>
        <w:t>……………..</w:t>
      </w:r>
    </w:p>
    <w:p>
      <w:pPr>
        <w:pStyle w:val="BodyText"/>
        <w:spacing w:before="34"/>
        <w:ind w:left="5341"/>
      </w:pPr>
      <w:r>
        <w:rPr/>
        <w:t>(Designation)</w:t>
      </w:r>
    </w:p>
    <w:p>
      <w:pPr>
        <w:pStyle w:val="BodyText"/>
        <w:spacing w:before="34"/>
        <w:ind w:left="4621"/>
      </w:pPr>
      <w:r>
        <w:rPr/>
        <w:t>for</w:t>
      </w:r>
      <w:r>
        <w:rPr>
          <w:spacing w:val="-1"/>
        </w:rPr>
        <w:t> </w:t>
      </w:r>
      <w:r>
        <w:rPr/>
        <w:t>and on</w:t>
      </w:r>
      <w:r>
        <w:rPr>
          <w:spacing w:val="-2"/>
        </w:rPr>
        <w:t> </w:t>
      </w:r>
      <w:r>
        <w:rPr/>
        <w:t>behalf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President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India</w:t>
      </w:r>
    </w:p>
    <w:sectPr>
      <w:pgSz w:w="11910" w:h="16840"/>
      <w:pgMar w:header="0" w:footer="1003" w:top="1040" w:bottom="1200" w:left="114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6.369995pt;margin-top:780.776001pt;width:22.75pt;height:13.05pt;mso-position-horizontal-relative:page;mso-position-vertical-relative:page;z-index:-159037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(%1)"/>
      <w:lvlJc w:val="left"/>
      <w:pPr>
        <w:ind w:left="585" w:hanging="285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8" w:hanging="2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7" w:hanging="2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5" w:hanging="2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4" w:hanging="2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2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1" w:hanging="2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2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9" w:hanging="28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585" w:hanging="285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573" w:hanging="273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585" w:hanging="285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5" w:hanging="2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4" w:hanging="2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2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1" w:hanging="2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2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9" w:hanging="28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5"/>
      <w:numFmt w:val="decimal"/>
      <w:lvlText w:val="%1."/>
      <w:lvlJc w:val="left"/>
      <w:pPr>
        <w:ind w:left="501" w:hanging="20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740" w:hanging="67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0" w:hanging="6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1" w:hanging="6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2" w:hanging="6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2" w:hanging="6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3" w:hanging="6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4" w:hanging="6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4" w:hanging="67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right="94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85" w:hanging="286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2021-05-24T08:01:10Z</dcterms:created>
  <dcterms:modified xsi:type="dcterms:W3CDTF">2021-05-24T08:01:10Z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